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441900011-2024-00159</w:t>
      </w:r>
    </w:p>
    <w:p>
      <w:pPr>
        <w:pStyle w:val="null3"/>
        <w:jc w:val="center"/>
        <w:outlineLvl w:val="3"/>
      </w:pPr>
      <w:r>
        <w:rPr>
          <w:sz w:val="24"/>
          <w:b/>
        </w:rPr>
        <w:t>采购项目编号：</w:t>
      </w:r>
      <w:r>
        <w:rPr>
          <w:sz w:val="24"/>
          <w:b/>
        </w:rPr>
        <w:t>441900011-2024-00159</w:t>
      </w:r>
    </w:p>
    <w:p>
      <w:pPr>
        <w:pStyle w:val="null3"/>
        <w:jc w:val="center"/>
        <w:outlineLvl w:val="3"/>
      </w:pPr>
      <w:r>
        <w:rPr>
          <w:sz w:val="24"/>
          <w:b/>
        </w:rPr>
        <w:t>项目名称：</w:t>
      </w:r>
      <w:r>
        <w:rPr>
          <w:sz w:val="24"/>
          <w:b/>
        </w:rPr>
        <w:t>东莞滨海湾新区管理委员会2024年信息化基础设施运维服务项目</w:t>
      </w:r>
    </w:p>
    <w:p>
      <w:pPr>
        <w:pStyle w:val="null3"/>
        <w:jc w:val="center"/>
        <w:outlineLvl w:val="3"/>
      </w:pPr>
      <w:r>
        <w:rPr>
          <w:sz w:val="24"/>
          <w:b/>
        </w:rPr>
        <w:t>采购人：</w:t>
      </w:r>
      <w:r>
        <w:rPr>
          <w:sz w:val="24"/>
          <w:b/>
        </w:rPr>
        <w:t>东莞滨海湾新区管理委员会</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广东政通招标有限公司</w:t>
      </w:r>
      <w:r>
        <w:rPr/>
        <w:t>受</w:t>
      </w:r>
      <w:r>
        <w:rPr/>
        <w:t>东莞滨海湾新区管理委员会</w:t>
      </w:r>
      <w:r>
        <w:rPr/>
        <w:t>的委托，采用</w:t>
      </w:r>
      <w:r>
        <w:rPr/>
        <w:t>竞争性磋商</w:t>
      </w:r>
      <w:r>
        <w:rPr/>
        <w:t>方式组织采购</w:t>
      </w:r>
      <w:r>
        <w:rPr/>
        <w:t>东莞滨海湾新区管理委员会2024年信息化基础设施运维服务项目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东莞滨海湾新区管理委员会2024年信息化基础设施运维服务项目</w:t>
      </w:r>
    </w:p>
    <w:p>
      <w:pPr>
        <w:pStyle w:val="null3"/>
        <w:ind w:firstLine="480"/>
      </w:pPr>
      <w:r>
        <w:rPr/>
        <w:t>采购计划编号：</w:t>
      </w:r>
      <w:r>
        <w:rPr/>
        <w:t>441900011-2024-00159</w:t>
      </w:r>
    </w:p>
    <w:p>
      <w:pPr>
        <w:pStyle w:val="null3"/>
        <w:ind w:firstLine="480"/>
      </w:pPr>
      <w:r>
        <w:rPr/>
        <w:t>采购项目编号：</w:t>
      </w:r>
      <w:r>
        <w:rPr/>
        <w:t>441900011-2024-00159</w:t>
      </w:r>
    </w:p>
    <w:p>
      <w:pPr>
        <w:pStyle w:val="null3"/>
        <w:ind w:firstLine="480"/>
      </w:pPr>
      <w:r>
        <w:rPr/>
        <w:t>采购方式：</w:t>
      </w:r>
      <w:r>
        <w:rPr/>
        <w:t>竞争性磋商</w:t>
      </w:r>
    </w:p>
    <w:p>
      <w:pPr>
        <w:pStyle w:val="null3"/>
        <w:ind w:firstLine="480"/>
      </w:pPr>
      <w:r>
        <w:rPr/>
        <w:t>预算金额：</w:t>
      </w:r>
      <w:r>
        <w:rPr/>
        <w:t>1,143,441.53</w:t>
      </w:r>
      <w:r>
        <w:rPr/>
        <w:t>元</w:t>
      </w:r>
    </w:p>
    <w:p>
      <w:pPr>
        <w:pStyle w:val="null3"/>
        <w:outlineLvl w:val="3"/>
      </w:pPr>
      <w:r>
        <w:rPr>
          <w:sz w:val="24"/>
          <w:b/>
        </w:rPr>
        <w:t>2.项目内容及需求情况（采购项目技术规格、参数及要求）</w:t>
      </w:r>
    </w:p>
    <w:p>
      <w:pPr>
        <w:pStyle w:val="null3"/>
      </w:pPr>
      <w:r>
        <w:rPr/>
        <w:t>采购包1(东莞滨海湾新区管理委员会2024年信息化基础设施运维服务项目):</w:t>
      </w:r>
    </w:p>
    <w:p>
      <w:pPr>
        <w:pStyle w:val="null3"/>
      </w:pPr>
      <w:r>
        <w:rPr/>
        <w:t>采购包预算金额：1,143,441.53元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其他运行维护服务</w:t>
            </w:r>
          </w:p>
        </w:tc>
        <w:tc>
          <w:tcPr>
            <w:tcW w:type="dxa" w:w="2052"/>
          </w:tcPr>
          <w:p>
            <w:pPr>
              <w:pStyle w:val="null3"/>
            </w:pPr>
            <w:r>
              <w:rPr/>
              <w:t>东莞滨海湾新区管理委员会2024年信息化基础设施运维服务项目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1,143,441.53</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合同履行期限：自合同签订之日起1年。</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采购包1（东莞滨海湾新区管理委员会2024年信息化基础设施运维服务项目）：</w:t>
      </w:r>
      <w:r>
        <w:rPr/>
        <w:t>本项目整体专门面向中小企业采购。供应商须符合本项目采购标的对应行业（本项目行业为：软件和信息技术服务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采购包1（东莞滨海湾新区管理委员会2024年信息化基础设施运维服务项目）：</w:t>
      </w:r>
    </w:p>
    <w:p>
      <w:pPr>
        <w:pStyle w:val="null3"/>
      </w:pPr>
      <w:r>
        <w:rPr/>
        <w:t>1)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东莞滨海湾新区管理委员会</w:t>
      </w:r>
    </w:p>
    <w:p>
      <w:pPr>
        <w:pStyle w:val="null3"/>
        <w:ind w:firstLine="480"/>
      </w:pPr>
      <w:r>
        <w:rPr/>
        <w:t>地址：</w:t>
      </w:r>
      <w:r>
        <w:rPr/>
        <w:t>东莞滨海湾新区湾区1号</w:t>
      </w:r>
    </w:p>
    <w:p>
      <w:pPr>
        <w:pStyle w:val="null3"/>
        <w:ind w:firstLine="480"/>
      </w:pPr>
      <w:r>
        <w:rPr/>
        <w:t>联系方式：</w:t>
      </w:r>
      <w:r>
        <w:rPr/>
        <w:t>0769-26889224</w:t>
      </w:r>
    </w:p>
    <w:p>
      <w:pPr>
        <w:pStyle w:val="null3"/>
        <w:outlineLvl w:val="3"/>
      </w:pPr>
      <w:r>
        <w:rPr>
          <w:sz w:val="24"/>
          <w:b/>
        </w:rPr>
        <w:t>2.采购代理机构信息</w:t>
      </w:r>
    </w:p>
    <w:p>
      <w:pPr>
        <w:pStyle w:val="null3"/>
        <w:ind w:firstLine="480"/>
      </w:pPr>
      <w:r>
        <w:rPr/>
        <w:t>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东莞滨海湾新区管理委员会2024年信息化基础设施运维服务项目</w:t>
      </w:r>
    </w:p>
    <w:p>
      <w:pPr>
        <w:pStyle w:val="null3"/>
      </w:pPr>
      <w:r>
        <w:rPr/>
        <w:t>采购包1（东莞滨海湾新区管理委员会2024年信息化基础设施运维服务项目）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自合同签订之日起1年。</w:t>
            </w:r>
          </w:p>
        </w:tc>
      </w:tr>
      <w:tr>
        <w:tc>
          <w:tcPr>
            <w:tcW w:type="dxa" w:w="4153"/>
          </w:tcPr>
          <w:p>
            <w:pPr>
              <w:pStyle w:val="null3"/>
            </w:pPr>
            <w:r>
              <w:rPr/>
              <w:t>标的提供的地点</w:t>
            </w:r>
          </w:p>
        </w:tc>
        <w:tc>
          <w:tcPr>
            <w:tcW w:type="dxa" w:w="4153"/>
          </w:tcPr>
          <w:p>
            <w:pPr>
              <w:pStyle w:val="null3"/>
            </w:pPr>
            <w:r>
              <w:rPr/>
              <w:t>采购人指定的地点。</w:t>
            </w:r>
          </w:p>
        </w:tc>
      </w:tr>
      <w:tr>
        <w:tc>
          <w:tcPr>
            <w:tcW w:type="dxa" w:w="4153"/>
          </w:tcPr>
          <w:p>
            <w:pPr>
              <w:pStyle w:val="null3"/>
            </w:pPr>
            <w:r>
              <w:rPr/>
              <w:t>付款方式</w:t>
            </w:r>
          </w:p>
        </w:tc>
        <w:tc>
          <w:tcPr>
            <w:tcW w:type="dxa" w:w="4153"/>
          </w:tcPr>
          <w:p>
            <w:pPr>
              <w:pStyle w:val="null3"/>
            </w:pPr>
            <w:r>
              <w:rPr/>
              <w:t>1期：支付比例30%,合同签订后，且采购人收到成交人开具有效的相应发票等请款资料后30个工作日内支付合同总额30%</w:t>
            </w:r>
          </w:p>
          <w:p>
            <w:pPr>
              <w:pStyle w:val="null3"/>
            </w:pPr>
            <w:r>
              <w:rPr/>
              <w:t>2期：支付比例20%,服务期满6个月，采购人收到成交人开具有效的相应发票等请款资料后30个工作日内支付合同总价的20%</w:t>
            </w:r>
          </w:p>
          <w:p>
            <w:pPr>
              <w:pStyle w:val="null3"/>
            </w:pPr>
            <w:r>
              <w:rPr/>
              <w:t>3期：支付比例50%,服务期满一年后，成交人提交相关的验收资料、维护服务报告、定期巡检情况报告后，通过考核并经采购人验收后，采购人收到成交人开具有效的相应发票等请款资料后30个工作日内，支付该年度根据实际结算费用的剩余金额给成交人。 注：本项目资金来源为财政资金，相关付款程序严格遵守滨海湾政府财政资金支付程序规定，且涉及财政审核的，财政审核期间不视为甲方逾期付款。</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1期：按国家及相关行业标准进行验收。</w:t>
            </w:r>
          </w:p>
        </w:tc>
      </w:tr>
      <w:tr>
        <w:tc>
          <w:tcPr>
            <w:tcW w:type="dxa" w:w="4153"/>
          </w:tcPr>
          <w:p>
            <w:pPr>
              <w:pStyle w:val="null3"/>
            </w:pPr>
            <w:r>
              <w:rPr/>
              <w:t>履约保证金</w:t>
            </w:r>
          </w:p>
        </w:tc>
        <w:tc>
          <w:tcPr>
            <w:tcW w:type="dxa" w:w="4153"/>
          </w:tcPr>
          <w:p>
            <w:pPr>
              <w:pStyle w:val="null3"/>
            </w:pPr>
            <w:r>
              <w:rPr/>
              <w:t>收取比例：5%,说明：成交人应在领取成交通知书之后签订合同之前递交履约保证金，履约保证金金额为合同金额的5%，履约保证金可采用保证金（银行转账、电汇）方式，或采用银行出具的履约担保函方式。①以银行转账形式提供履约担保的，履约保证金在合同期满后或验收合格后，成交人向采购人提交退回履约保证金的申请、履约保证金汇款凭证复印件、采购合同、采购项目验收报告原件、成交通知书复印件，前往采购人办理履约保证金退还手续。在本项目合同执行期间，如因成交人的过失或工作不配合的原因造成采购人经济损失的，采购人有权根据损失的数额直接在履约保证金中扣除并书面通知成交人。发生下列情况之一的，履约保证金不予退还： （1）成交人将本项目转让给他人，或者在响应文件中未说明，且未经采购人同意，将成交项目分包给他人的，采购人可依法不予退还其履约保证金； （2）成交人在履行采购合同期间，违反有关法律法规的规定及合同约定的条款，损害了采购人的利益，采购人可依法不予退还其履约保证金。 ②以履约保函形式提供履约担保的，成交人履行完毕合同义务后，及履约保证函到期时，采购人将履约保函退回给成交人。在本项目合同执行期间，如因成交人的过失或工作不配合的原因造成采购人经济损失的，采购人有权按照履约保函中的条款执行并书面通知成交人。</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1、报价要求，报价应包括材料、工具、人工、管理费、利润、税金、风险、招标代理费用等一切因素所有应该和可能发生的费用因素。</w:t>
            </w:r>
          </w:p>
          <w:p>
            <w:pPr>
              <w:pStyle w:val="null3"/>
            </w:pPr>
            <w:r>
              <w:rPr/>
              <w:t>2、合同条款，供应商实质响应合同条款。</w:t>
            </w:r>
          </w:p>
          <w:p>
            <w:pPr>
              <w:pStyle w:val="null3"/>
            </w:pPr>
            <w:r>
              <w:rPr/>
              <w:t>3、其他要求，供应商应充分结合本磋商文件上下文了解项目采购需求、采购文件未尽事宜，将在合同签订或项目执行过程中双方协商确定，供应商须无条件满足采购单位的合理要求。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其他运行维护服务</w:t>
            </w:r>
          </w:p>
        </w:tc>
        <w:tc>
          <w:tcPr>
            <w:tcW w:type="dxa" w:w="933"/>
          </w:tcPr>
          <w:p>
            <w:pPr>
              <w:pStyle w:val="null3"/>
              <w:jc w:val="left"/>
            </w:pPr>
            <w:r>
              <w:rPr/>
              <w:t>东莞滨海湾新区管理委员会2024年信息化基础设施运维服务项目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1,143,441.53</w:t>
            </w:r>
          </w:p>
        </w:tc>
        <w:tc>
          <w:tcPr>
            <w:tcW w:type="dxa" w:w="933"/>
          </w:tcPr>
          <w:p>
            <w:pPr>
              <w:pStyle w:val="null3"/>
              <w:jc w:val="right"/>
            </w:pPr>
            <w:r>
              <w:rPr/>
              <w:t>1,143,441.53</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东莞滨海湾新区管理委员会2024年信息化基础设施运维服务项目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一、项目背景</w:t>
            </w:r>
          </w:p>
          <w:p>
            <w:pPr>
              <w:pStyle w:val="null3"/>
              <w:ind w:firstLine="420"/>
              <w:jc w:val="both"/>
            </w:pPr>
            <w:r>
              <w:rPr>
                <w:sz w:val="21"/>
              </w:rPr>
              <w:t>湾区</w:t>
            </w:r>
            <w:r>
              <w:rPr>
                <w:sz w:val="21"/>
              </w:rPr>
              <w:t>1号管委会办公区域信息化基础设施包括有不间断后备电源、机房空调、各楼层弱电间网络设备、无线AP接入系统及相关设备、综合布线系统、机房配电系统及相关设备、机房环境；政务服务大厅信息化设备包括有政务服务大厅内有各种电脑、各种打印机、各式复印机、扫描仪、一体机、自助终端、各类尺寸的LED屏及其它相关设施设备。各系统和设备面临越来越多的维护和管理的问题，如各类网络设备是否正常运行、UPS供电是否正常、是否提供服务、政务服务大厅信息化设备是否正常、机房精密空调是否正常运行、机房内制冷量是否够、网络链路故障、系统升级、系统硬件故障、病毒防范等。如果以上问题未能及时处理，将严重影响正常运作。故障处理的效率，直接影响湾区1号内部工作人员的工作效率。</w:t>
            </w:r>
          </w:p>
          <w:p>
            <w:pPr>
              <w:pStyle w:val="null3"/>
              <w:ind w:firstLine="420"/>
              <w:jc w:val="both"/>
            </w:pPr>
            <w:r>
              <w:rPr>
                <w:sz w:val="21"/>
              </w:rPr>
              <w:t>各式各样设备维保涉及多个集成商，为更好地管理信息化基础设施及政务服务大厅信息化设备，提高故障处理响应速度，应购买全面的专业的信息化基础设施及政务服务大厅信息化设备运维服务，以确保各业务系统的数据安全和正常运行。保障日常工作和各业务系统的正常运行，有助于维持和提高本湾区</w:t>
            </w:r>
            <w:r>
              <w:rPr>
                <w:sz w:val="21"/>
              </w:rPr>
              <w:t>1号的工作质量、工作效率，推动湾区1号新型智慧城市建设。</w:t>
            </w:r>
          </w:p>
          <w:p>
            <w:pPr>
              <w:pStyle w:val="null3"/>
              <w:ind w:firstLine="420"/>
              <w:jc w:val="both"/>
            </w:pPr>
            <w:r>
              <w:rPr>
                <w:sz w:val="21"/>
              </w:rPr>
              <w:t>1.湾区1号信息化基础设施运维服务项目内容</w:t>
            </w:r>
          </w:p>
          <w:tbl>
            <w:tblPr>
              <w:tblInd w:type="dxa" w:w="210"/>
              <w:tblBorders>
                <w:top w:val="none" w:color="000000" w:sz="4"/>
                <w:left w:val="none" w:color="000000" w:sz="4"/>
                <w:bottom w:val="none" w:color="000000" w:sz="4"/>
                <w:right w:val="none" w:color="000000" w:sz="4"/>
                <w:insideH w:val="none"/>
                <w:insideV w:val="none"/>
              </w:tblBorders>
            </w:tblPr>
            <w:tblGrid>
              <w:gridCol w:w="417"/>
              <w:gridCol w:w="1156"/>
              <w:gridCol w:w="4025"/>
            </w:tblGrid>
            <w:tr>
              <w:tc>
                <w:tcPr>
                  <w:tcW w:type="dxa" w:w="5598"/>
                  <w:gridSpan w:val="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b/>
                    </w:rPr>
                    <w:t>东莞滨海湾新区湾区</w:t>
                  </w:r>
                  <w:r>
                    <w:rPr>
                      <w:sz w:val="21"/>
                      <w:b/>
                    </w:rPr>
                    <w:t>1号信息化基础设施运维服务内容</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序号</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w:t>
                  </w:r>
                </w:p>
              </w:tc>
              <w:tc>
                <w:tcPr>
                  <w:tcW w:type="dxa" w:w="4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内容</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网络设备</w:t>
                  </w:r>
                </w:p>
              </w:tc>
              <w:tc>
                <w:tcPr>
                  <w:tcW w:type="dxa" w:w="4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机房设备</w:t>
                  </w:r>
                </w:p>
              </w:tc>
              <w:tc>
                <w:tcPr>
                  <w:tcW w:type="dxa" w:w="4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包括核心交换机</w:t>
                  </w:r>
                  <w:r>
                    <w:rPr>
                      <w:sz w:val="21"/>
                    </w:rPr>
                    <w:t>4台、防火墙6台、交换机4台、服务器14台、路由器7台、机柜44个</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无线</w:t>
                  </w:r>
                  <w:r>
                    <w:rPr>
                      <w:sz w:val="21"/>
                    </w:rPr>
                    <w:t>AP系统</w:t>
                  </w:r>
                </w:p>
              </w:tc>
              <w:tc>
                <w:tcPr>
                  <w:tcW w:type="dxa" w:w="4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包括大楼内无线</w:t>
                  </w:r>
                  <w:r>
                    <w:rPr>
                      <w:sz w:val="21"/>
                    </w:rPr>
                    <w:t>AP控制器华为AC6605-26-PWR、约294个无线AP华为AP4050DN-S、AP2030DN-S等</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楼层交换机、路由器</w:t>
                  </w:r>
                </w:p>
              </w:tc>
              <w:tc>
                <w:tcPr>
                  <w:tcW w:type="dxa" w:w="4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sz w:val="21"/>
                    </w:rPr>
                    <w:t>包括约</w:t>
                  </w:r>
                  <w:r>
                    <w:rPr>
                      <w:sz w:val="21"/>
                    </w:rPr>
                    <w:t>128台接入层交换机，包括有华为S5720S-52X-EI-AC、华为S5720S-28P-PWR-LI-AC、S5720S-28X-LI-AC、华为S5720S-28X-PWR-LI-AC和S1324G-PWR ,华为AR3260E-S接入路由器</w:t>
                  </w:r>
                  <w:r>
                    <w:rPr>
                      <w:sz w:val="21"/>
                    </w:rPr>
                    <w:t>，</w:t>
                  </w:r>
                  <w:r>
                    <w:rPr>
                      <w:sz w:val="21"/>
                    </w:rPr>
                    <w:t>16口交换机S1218F 2台，千兆光纤模块SFP-GE-LX-SM 4块，光纤收发器HTB-4100AB 12台，带POE供电交换机  3台，交换机S100-8T2S 1台，交换机S100-24T2SR 1台，24口POE交换机S2626V2-PWR 1台，光模块 万兆单模，40km，lc（双口）14块，千兆光纤模块 SFP-GE-LX 10块，华为POE供电48口千兆电+4口千兆光2台及相关线路和配件等。</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其它的设备</w:t>
                  </w:r>
                </w:p>
              </w:tc>
              <w:tc>
                <w:tcPr>
                  <w:tcW w:type="dxa" w:w="4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包括配线间光端机、机柜、</w:t>
                  </w:r>
                  <w:r>
                    <w:rPr>
                      <w:sz w:val="21"/>
                    </w:rPr>
                    <w:t>PDU等</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数据机房环境设备</w:t>
                  </w:r>
                </w:p>
              </w:tc>
              <w:tc>
                <w:tcPr>
                  <w:tcW w:type="dxa" w:w="4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机房精密空调</w:t>
                  </w:r>
                </w:p>
              </w:tc>
              <w:tc>
                <w:tcPr>
                  <w:tcW w:type="dxa" w:w="4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维谛精密空调</w:t>
                  </w:r>
                  <w:r>
                    <w:rPr>
                      <w:sz w:val="21"/>
                    </w:rPr>
                    <w:t>2台及相关配套设备设施，一台50KW,另一台17KW。</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机房</w:t>
                  </w:r>
                  <w:r>
                    <w:rPr>
                      <w:sz w:val="21"/>
                    </w:rPr>
                    <w:t>UPS设备及后备电池</w:t>
                  </w:r>
                </w:p>
              </w:tc>
              <w:tc>
                <w:tcPr>
                  <w:tcW w:type="dxa" w:w="4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维谛</w:t>
                  </w:r>
                  <w:r>
                    <w:rPr>
                      <w:sz w:val="21"/>
                    </w:rPr>
                    <w:t>120KVA 主机及相关的UPS配电设备和200AH电池,后备时间为30分钟，输入输出配电，开关及相关ATX设备、华为UPS</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机房其它供电设备</w:t>
                  </w:r>
                </w:p>
              </w:tc>
              <w:tc>
                <w:tcPr>
                  <w:tcW w:type="dxa" w:w="4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供电开关、配电柜、市配电设备、线路、</w:t>
                  </w:r>
                  <w:r>
                    <w:rPr>
                      <w:sz w:val="21"/>
                    </w:rPr>
                    <w:t>PDU、航空工业连接件、线排及相关供电控制设备等</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机房环境运维</w:t>
                  </w:r>
                </w:p>
              </w:tc>
              <w:tc>
                <w:tcPr>
                  <w:tcW w:type="dxa" w:w="4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包括数据机房及</w:t>
                  </w:r>
                  <w:r>
                    <w:rPr>
                      <w:sz w:val="21"/>
                    </w:rPr>
                    <w:t>22个楼层弱电间（分机房）的天花、防静电地板、彩钢板墙、机柜、排风，机房内的照明系统、防雷接地系统等</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综合布线部分</w:t>
                  </w:r>
                </w:p>
              </w:tc>
              <w:tc>
                <w:tcPr>
                  <w:tcW w:type="dxa" w:w="4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大楼综合布线部分</w:t>
                  </w:r>
                </w:p>
              </w:tc>
              <w:tc>
                <w:tcPr>
                  <w:tcW w:type="dxa" w:w="4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1、包括新区约3511个网络信息点，包括光纤、端接、标识、配线架、线路、模块等（其中TP电话约1068个，TD与TO网络接口约2179个,TV网络接口约264），60个网络信息点以内的变更，迁移或增加均免费提供。</w:t>
                  </w:r>
                </w:p>
                <w:p>
                  <w:pPr>
                    <w:pStyle w:val="null3"/>
                    <w:jc w:val="both"/>
                  </w:pPr>
                  <w:r>
                    <w:rPr>
                      <w:sz w:val="21"/>
                    </w:rPr>
                    <w:t>2、2023年至2024年</w:t>
                  </w:r>
                  <w:r>
                    <w:rPr>
                      <w:sz w:val="21"/>
                    </w:rPr>
                    <w:t>新</w:t>
                  </w:r>
                  <w:r>
                    <w:rPr>
                      <w:sz w:val="21"/>
                    </w:rPr>
                    <w:t>增加的共计</w:t>
                  </w:r>
                  <w:r>
                    <w:rPr>
                      <w:sz w:val="21"/>
                    </w:rPr>
                    <w:t>153个信息点位(含包有监控点、网络点和拾音器等)</w:t>
                  </w:r>
                </w:p>
                <w:p>
                  <w:pPr>
                    <w:pStyle w:val="null3"/>
                    <w:jc w:val="both"/>
                  </w:pPr>
                  <w:r>
                    <w:rPr>
                      <w:sz w:val="21"/>
                    </w:rPr>
                    <w:t>3、各类网络、光纤跳线、转接头及相关工具一批。</w:t>
                  </w: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四</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政务服务大厅部分</w:t>
                  </w:r>
                </w:p>
              </w:tc>
              <w:tc>
                <w:tcPr>
                  <w:tcW w:type="dxa" w:w="4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政务服务大厅信息化设备</w:t>
                  </w:r>
                </w:p>
              </w:tc>
              <w:tc>
                <w:tcPr>
                  <w:tcW w:type="dxa" w:w="40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包括政务服务大厅台式电脑主机若干台、一体机电脑若干台、笔记本若干台、平板电脑若干台、各种打印机、各种复印机、指纹采集仪、摄像头、身份证读卡器、条码枪、塑封机、数字电话、会议一体机、LED大屏、小LED屏、叫号系统硬件设备、数字传真机、音箱、指纹采集仪、违法端机、全警通业务自助办证机及系统、自助拍照受理一体机及系统、一体化云叫号主机及系统等若干台</w:t>
                  </w:r>
                </w:p>
                <w:p>
                  <w:pPr>
                    <w:pStyle w:val="null3"/>
                    <w:jc w:val="both"/>
                  </w:pPr>
                  <w:r>
                    <w:rPr>
                      <w:sz w:val="21"/>
                      <w:color w:val="000000"/>
                    </w:rPr>
                    <w:t>2、2023年新增门禁2个，监控及拾音设备若干台</w:t>
                  </w:r>
                </w:p>
              </w:tc>
            </w:tr>
          </w:tbl>
          <w:p>
            <w:pPr>
              <w:pStyle w:val="null3"/>
              <w:jc w:val="both"/>
            </w:pPr>
            <w:r>
              <w:rPr>
                <w:sz w:val="21"/>
              </w:rPr>
              <w:t>注：详见湾区</w:t>
            </w:r>
            <w:r>
              <w:rPr>
                <w:sz w:val="21"/>
              </w:rPr>
              <w:t>1号信息化基础设施运维服务项目清单</w:t>
            </w:r>
          </w:p>
          <w:p>
            <w:pPr>
              <w:pStyle w:val="null3"/>
              <w:jc w:val="both"/>
              <w:outlineLvl w:val="3"/>
            </w:pPr>
            <w:r>
              <w:rPr>
                <w:sz w:val="24"/>
                <w:b/>
              </w:rPr>
              <w:t>二、项目目标</w:t>
            </w:r>
          </w:p>
          <w:p>
            <w:pPr>
              <w:pStyle w:val="null3"/>
              <w:ind w:firstLine="420"/>
              <w:jc w:val="both"/>
            </w:pPr>
            <w:r>
              <w:rPr>
                <w:sz w:val="21"/>
              </w:rPr>
              <w:t>湾区</w:t>
            </w:r>
            <w:r>
              <w:rPr>
                <w:sz w:val="21"/>
              </w:rPr>
              <w:t>1号信息化基础设施及政务服务大厅信息化设备运维服务通过专业化、规范化管理，降低系统的故障率和维护成本；使用户更加熟练操作设备，提高设备利用率，主要目标如下：</w:t>
            </w:r>
          </w:p>
          <w:p>
            <w:pPr>
              <w:pStyle w:val="null3"/>
              <w:ind w:firstLine="420"/>
              <w:jc w:val="both"/>
            </w:pPr>
            <w:r>
              <w:rPr>
                <w:sz w:val="21"/>
              </w:rPr>
              <w:t>1、提高维护服务水平，确保湾区1号各信息化系统顺利运行。对机房网络设备、UPS动力系统、机房精密空调系统、政务服务大厅全警通业务自助办证机及系统、自助拍照受理一体机及系统、一体化云叫号主机及系统综合布线、网络系统、政务服务大厅信息化设备、桌面终端、门禁系统及会议系统等进行专业、及时、高效和细致的维护服务。</w:t>
            </w:r>
          </w:p>
          <w:p>
            <w:pPr>
              <w:pStyle w:val="null3"/>
              <w:ind w:firstLine="420"/>
              <w:jc w:val="both"/>
            </w:pPr>
            <w:r>
              <w:rPr>
                <w:sz w:val="21"/>
              </w:rPr>
              <w:t>2、提高维护效率，使维修服务管理更加简单、学科、快捷。实现维护服务的技术咨询、日常巡检、定期保养、应急服务、备品备件、巡检和维护报告、年度总结等。</w:t>
            </w:r>
          </w:p>
          <w:p>
            <w:pPr>
              <w:pStyle w:val="null3"/>
              <w:ind w:firstLine="420"/>
              <w:jc w:val="both"/>
            </w:pPr>
            <w:r>
              <w:rPr>
                <w:sz w:val="21"/>
              </w:rPr>
              <w:t>3、提高应急响应水平，确保设备或系统在突发事故，影响湾区1号各业务系统正常运行情况下，可及时得到设备生产厂家或供应商的产品维修和技术支持，并快速解决故障。</w:t>
            </w:r>
          </w:p>
          <w:p>
            <w:pPr>
              <w:pStyle w:val="null3"/>
              <w:ind w:firstLine="420"/>
              <w:jc w:val="both"/>
            </w:pPr>
            <w:r>
              <w:rPr>
                <w:sz w:val="21"/>
              </w:rPr>
              <w:t>4、有效预防网络设备及业务系统故障。通过相应的专业仪器检测、日常巡检、定期保养，及时了解各种网络设备磨损老化情况，及时发现相关业务系统异常状况，提前做好设备更换和系统故障排除，确保湾区1号各信息化系统正常运行。</w:t>
            </w:r>
          </w:p>
          <w:p>
            <w:pPr>
              <w:pStyle w:val="null3"/>
              <w:ind w:firstLine="420"/>
              <w:jc w:val="both"/>
            </w:pPr>
            <w:r>
              <w:rPr>
                <w:sz w:val="21"/>
              </w:rPr>
              <w:t>5、完善运维管理及故障档案，通过完善日常运维管理，常见故障的分析和归档，实现缩短故障诊断作业时间，减少设备及系统故障带的影响。并提高对信息化系统及设备运维的改良和保养。</w:t>
            </w:r>
          </w:p>
          <w:p>
            <w:pPr>
              <w:pStyle w:val="null3"/>
              <w:ind w:firstLine="420"/>
              <w:jc w:val="both"/>
            </w:pPr>
            <w:r>
              <w:rPr>
                <w:sz w:val="21"/>
              </w:rPr>
              <w:t>6、科学管理与规划信息化设备，对各项信息化设备进行科学合理的系统扩容和升级规划及跟踪、预测，从而保证系统能够满足不断增长的应用需要。</w:t>
            </w:r>
          </w:p>
        </w:tc>
      </w:tr>
      <w:tr>
        <w:tc>
          <w:tcPr>
            <w:tcW w:type="dxa" w:w="2076"/>
          </w:tcPr>
          <w:p/>
        </w:tc>
        <w:tc>
          <w:tcPr>
            <w:tcW w:type="dxa" w:w="415"/>
          </w:tcPr>
          <w:p>
            <w:pPr>
              <w:pStyle w:val="null3"/>
            </w:pPr>
            <w:r>
              <w:rPr/>
              <w:t>2</w:t>
            </w:r>
          </w:p>
        </w:tc>
        <w:tc>
          <w:tcPr>
            <w:tcW w:type="dxa" w:w="5814"/>
          </w:tcPr>
          <w:p>
            <w:pPr>
              <w:pStyle w:val="null3"/>
              <w:jc w:val="both"/>
              <w:outlineLvl w:val="3"/>
            </w:pPr>
            <w:r>
              <w:rPr>
                <w:sz w:val="24"/>
                <w:b/>
              </w:rPr>
              <w:t>三、项目范围</w:t>
            </w:r>
          </w:p>
          <w:p>
            <w:pPr>
              <w:pStyle w:val="null3"/>
              <w:ind w:firstLine="420"/>
              <w:jc w:val="both"/>
            </w:pPr>
            <w:r>
              <w:rPr>
                <w:sz w:val="21"/>
              </w:rPr>
              <w:t>1、范围概述</w:t>
            </w:r>
          </w:p>
          <w:p>
            <w:pPr>
              <w:pStyle w:val="null3"/>
              <w:ind w:firstLine="420"/>
              <w:jc w:val="both"/>
            </w:pPr>
            <w:r>
              <w:rPr>
                <w:sz w:val="21"/>
              </w:rPr>
              <w:t>湾区</w:t>
            </w:r>
            <w:r>
              <w:rPr>
                <w:sz w:val="21"/>
              </w:rPr>
              <w:t>1号信息化基础设施运维服务项目包括如下：</w:t>
            </w:r>
          </w:p>
          <w:p>
            <w:pPr>
              <w:pStyle w:val="null3"/>
              <w:ind w:firstLine="420"/>
              <w:jc w:val="both"/>
            </w:pPr>
            <w:r>
              <w:rPr>
                <w:sz w:val="21"/>
              </w:rPr>
              <w:t>（</w:t>
            </w:r>
            <w:r>
              <w:rPr>
                <w:sz w:val="21"/>
              </w:rPr>
              <w:t>1）综合机房及楼层分机房</w:t>
            </w:r>
          </w:p>
          <w:p>
            <w:pPr>
              <w:pStyle w:val="null3"/>
              <w:ind w:firstLine="420"/>
              <w:jc w:val="both"/>
            </w:pPr>
            <w:r>
              <w:rPr>
                <w:sz w:val="21"/>
              </w:rPr>
              <w:t>综合机房为</w:t>
            </w:r>
            <w:r>
              <w:rPr>
                <w:sz w:val="21"/>
              </w:rPr>
              <w:t>1楼综合机房（饭堂旁边）及22个弱电间。综合机房内包含：机房精密空调系统、UPS动力系统（含电池组）、各接入层网络设备、各楼层无线AP系统、动力供配电系统（含所有配电柜）、机房环境系统（含机房、天花、防静电地板、彩钢板墙、机房内的配电系统，机房内的照明系统、防雷接地系统等）。</w:t>
            </w:r>
          </w:p>
          <w:p>
            <w:pPr>
              <w:pStyle w:val="null3"/>
              <w:ind w:firstLine="420"/>
              <w:jc w:val="both"/>
            </w:pPr>
            <w:r>
              <w:rPr>
                <w:sz w:val="21"/>
              </w:rPr>
              <w:t>（</w:t>
            </w:r>
            <w:r>
              <w:rPr>
                <w:sz w:val="21"/>
              </w:rPr>
              <w:t>2）</w:t>
            </w:r>
            <w:r>
              <w:rPr>
                <w:sz w:val="21"/>
              </w:rPr>
              <w:t>其他各类系统及设施</w:t>
            </w:r>
          </w:p>
          <w:p>
            <w:pPr>
              <w:pStyle w:val="null3"/>
              <w:ind w:firstLine="420"/>
              <w:jc w:val="both"/>
            </w:pPr>
            <w:r>
              <w:rPr>
                <w:sz w:val="21"/>
              </w:rPr>
              <w:t>湾区</w:t>
            </w:r>
            <w:r>
              <w:rPr>
                <w:sz w:val="21"/>
              </w:rPr>
              <w:t>1号综合布线系统（含光纤布线部分）、22个弱电间相关的配电、网络配线及网络设备。</w:t>
            </w:r>
          </w:p>
          <w:p>
            <w:pPr>
              <w:pStyle w:val="null3"/>
              <w:ind w:firstLine="420"/>
              <w:jc w:val="both"/>
            </w:pPr>
            <w:r>
              <w:rPr>
                <w:sz w:val="21"/>
              </w:rPr>
              <w:t>（</w:t>
            </w:r>
            <w:r>
              <w:rPr>
                <w:sz w:val="21"/>
              </w:rPr>
              <w:t>3）政务服务大厅信息化设备运维服务</w:t>
            </w:r>
          </w:p>
          <w:p>
            <w:pPr>
              <w:pStyle w:val="null3"/>
              <w:ind w:firstLine="420"/>
              <w:jc w:val="both"/>
            </w:pPr>
            <w:r>
              <w:rPr>
                <w:sz w:val="21"/>
              </w:rPr>
              <w:t>湾区</w:t>
            </w:r>
            <w:r>
              <w:rPr>
                <w:sz w:val="21"/>
              </w:rPr>
              <w:t>1号政务服务大厅信息化办公设备，包括政务服务大厅全警通业务自助办证机及系统、政务服务大厅自助拍照受理一体机及系统、新区一体化云叫号主机及系统、违法端机、各式电脑主机若干台、一体机电脑若干台、笔记本若干台、平板电脑若干台、各种打印机、各种复印机、指纹采集仪、摄像头、身份证读卡器、门禁主机、刷卡器等等。</w:t>
            </w:r>
          </w:p>
          <w:p>
            <w:pPr>
              <w:pStyle w:val="null3"/>
              <w:ind w:firstLine="420"/>
              <w:jc w:val="both"/>
            </w:pPr>
            <w:r>
              <w:rPr>
                <w:sz w:val="21"/>
              </w:rPr>
              <w:t>（</w:t>
            </w:r>
            <w:r>
              <w:rPr>
                <w:sz w:val="21"/>
              </w:rPr>
              <w:t>4）提供60个网络信息点以内的变更，迁移或增加。</w:t>
            </w:r>
          </w:p>
          <w:p>
            <w:pPr>
              <w:pStyle w:val="null3"/>
              <w:ind w:firstLine="420"/>
              <w:jc w:val="both"/>
            </w:pPr>
            <w:r>
              <w:rPr>
                <w:sz w:val="21"/>
              </w:rPr>
              <w:t>2、运维设备清单</w:t>
            </w:r>
          </w:p>
          <w:p>
            <w:pPr>
              <w:pStyle w:val="null3"/>
              <w:jc w:val="center"/>
            </w:pPr>
            <w:r>
              <w:rPr>
                <w:sz w:val="21"/>
                <w:b/>
              </w:rPr>
              <w:t>湾区</w:t>
            </w:r>
            <w:r>
              <w:rPr>
                <w:sz w:val="21"/>
                <w:b/>
              </w:rPr>
              <w:t>1号信息化基础设施运维服务项目清单</w:t>
            </w:r>
          </w:p>
          <w:tbl>
            <w:tblPr>
              <w:tblInd w:type="dxa" w:w="135"/>
              <w:tblBorders>
                <w:top w:val="none" w:color="000000" w:sz="4"/>
                <w:left w:val="none" w:color="000000" w:sz="4"/>
                <w:bottom w:val="none" w:color="000000" w:sz="4"/>
                <w:right w:val="none" w:color="000000" w:sz="4"/>
                <w:insideH w:val="none"/>
                <w:insideV w:val="none"/>
              </w:tblBorders>
            </w:tblPr>
            <w:tblGrid>
              <w:gridCol w:w="306"/>
              <w:gridCol w:w="704"/>
              <w:gridCol w:w="580"/>
              <w:gridCol w:w="978"/>
              <w:gridCol w:w="2040"/>
              <w:gridCol w:w="464"/>
              <w:gridCol w:w="497"/>
            </w:tblGrid>
            <w:tr>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7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设备名称</w:t>
                  </w:r>
                </w:p>
              </w:tc>
              <w:tc>
                <w:tcPr>
                  <w:tcW w:type="dxa" w:w="5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品牌</w:t>
                  </w:r>
                </w:p>
              </w:tc>
              <w:tc>
                <w:tcPr>
                  <w:tcW w:type="dxa" w:w="9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规格型号</w:t>
                  </w:r>
                </w:p>
              </w:tc>
              <w:tc>
                <w:tcPr>
                  <w:tcW w:type="dxa" w:w="20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详细技术参数</w:t>
                  </w:r>
                </w:p>
              </w:tc>
              <w:tc>
                <w:tcPr>
                  <w:tcW w:type="dxa" w:w="4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4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r>
            <w:tr>
              <w:tc>
                <w:tcPr>
                  <w:tcW w:type="dxa" w:w="556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一、信息化基础设施及网络设备</w:t>
                  </w:r>
                </w:p>
              </w:tc>
            </w:tr>
            <w:tr>
              <w:tc>
                <w:tcPr>
                  <w:tcW w:type="dxa" w:w="556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（一）机房设备</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核心交换机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s7703</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交换容量</w:t>
                  </w:r>
                  <w:r>
                    <w:rPr>
                      <w:sz w:val="21"/>
                    </w:rPr>
                    <w:t>≥18Tbps， 包转发率≥1400M；</w:t>
                  </w:r>
                  <w:r>
                    <w:br/>
                  </w:r>
                  <w:r>
                    <w:rPr>
                      <w:sz w:val="21"/>
                    </w:rPr>
                    <w:t>业务槽位</w:t>
                  </w:r>
                  <w:r>
                    <w:rPr>
                      <w:sz w:val="21"/>
                    </w:rPr>
                    <w:t>≥3， 主控板≥2， 交流电源≥2， 支持 IPv6、 MPLS、 NQA功能；</w:t>
                  </w:r>
                  <w:r>
                    <w:br/>
                  </w:r>
                  <w:r>
                    <w:rPr>
                      <w:sz w:val="21"/>
                    </w:rPr>
                    <w:t>1*48端口10GE以太网光接口板SFP+)，1*48端口GE以太网电接口板；</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核心交换机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s7706</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S7706套包框架式核心交换机千万兆双电源双主控 S7706智选ED 双电源双主控单1*48端口10GE以太网光接口板(SFP+)；</w:t>
                  </w:r>
                  <w:r>
                    <w:br/>
                  </w:r>
                  <w:r>
                    <w:rPr>
                      <w:sz w:val="21"/>
                    </w:rPr>
                    <w:t>1*36端口40GE以太网光接口板(QSFP+)；</w:t>
                  </w:r>
                  <w:r>
                    <w:br/>
                  </w:r>
                  <w:r>
                    <w:rPr>
                      <w:sz w:val="21"/>
                    </w:rPr>
                    <w:t>交换容量</w:t>
                  </w:r>
                  <w:r>
                    <w:rPr>
                      <w:sz w:val="21"/>
                    </w:rPr>
                    <w:t>≥270Tbps，包转发率≥100000Mpps；</w:t>
                  </w:r>
                  <w:r>
                    <w:br/>
                  </w:r>
                  <w:r>
                    <w:rPr>
                      <w:sz w:val="21"/>
                    </w:rPr>
                    <w:t>业务槽位数</w:t>
                  </w:r>
                  <w:r>
                    <w:rPr>
                      <w:sz w:val="21"/>
                    </w:rPr>
                    <w:t>≥4，交换网槽位数≥6；</w:t>
                  </w:r>
                  <w:r>
                    <w:br/>
                  </w:r>
                  <w:r>
                    <w:rPr>
                      <w:sz w:val="21"/>
                    </w:rPr>
                    <w:t>4块3000W交流电源，IPV6功能授权；</w:t>
                  </w:r>
                  <w:r>
                    <w:br/>
                  </w:r>
                  <w:r>
                    <w:rPr>
                      <w:sz w:val="21"/>
                    </w:rPr>
                    <w:t>主控引擎与交换网板硬件分离</w:t>
                  </w:r>
                  <w:r>
                    <w:rPr>
                      <w:sz w:val="21"/>
                    </w:rPr>
                    <w:t>,业务板与交换网板采用全正交架构；</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防火墙</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USG6000系列防火墙融合网关安全入侵企业级千兆 USG6391E-AC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华为企业级防火墙，防病毒，数据防泄露，带宽管理，上网行为管理；</w:t>
                  </w:r>
                  <w:r>
                    <w:rPr>
                      <w:sz w:val="21"/>
                    </w:rPr>
                    <w:t>AC 100-240V，50/60Hz，配2模块</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防火墙</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USG6000系列防火墙融合网关安全入侵企业级千兆 USG6391E-AC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华为企业级防火墙，防病毒，数据防泄露，带宽管理，上网行为管理；</w:t>
                  </w:r>
                  <w:r>
                    <w:rPr>
                      <w:sz w:val="21"/>
                    </w:rPr>
                    <w:t>AC 100-240V，50/60Hz，配2模块</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防火墙</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天融信</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天融信</w:t>
                  </w:r>
                  <w:r>
                    <w:rPr>
                      <w:sz w:val="21"/>
                    </w:rPr>
                    <w:t>NGFW4000(TG-4608)</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TG-41406 4个10/100/lOOOBASE-T接口，2个SFP插槽；lU机架式， 并发连接数：2200000;网络吞吐量：lGbps;支待VPN</w:t>
                  </w:r>
                </w:p>
                <w:p>
                  <w:pPr>
                    <w:pStyle w:val="null3"/>
                    <w:jc w:val="center"/>
                  </w:p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S5720S-28X-LI-AC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S5720S-28X-PWR-LI-AC(24 Gig SFP,8个为两用10/100/1000或SFP,4个10 Gig SFP+,AC 110/220V,前置)智能堆叠:支持iStack堆叠,多台交换机可虚拟为一台,提高设备可靠性,支持免配置堆叠，另配4个万兆SFP+端口，满配</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S5700S-28P-LI-AC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24口电4光千兆网管交换机S5700S-28P-LI-AC，带POE供电,另配4个万兆SFP+端口，满配</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S5700S-52P-LI-AC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S5700S-52P-LI-AC (48个10/100/lOOOBase-T以太网端口，4个千兆SFP，交流供电）</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S5720S-28P-LI-AC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24口电4光千兆网管交换机S5700S-28P-LI-AC，带POE供电,另配4个万兆SFP+端口，满配</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DELL R730-1</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DELL PowerEdge R730-l</w:t>
                  </w:r>
                  <w:r>
                    <w:br/>
                  </w:r>
                  <w:r>
                    <w:rPr>
                      <w:sz w:val="21"/>
                    </w:rPr>
                    <w:t>2x英特尔至强ES-2609 v4 1.7GHz, 20M缓存，6.4GT/s QPI,8C/8T(85W)最大内存1866MHz/内存：2*16GB RDIMM, 2400MT/s,单列x8带宽/硬盘：2x2TB 7.2K RPM SAS 6Gbps 3.5英寸热插拔硬盘/Raid卡：PERC H330 RAID控制器/光驱：DVD+/-RW/电源：热插拔冗余电源(1+1), 750瓦/5720 QP</w:t>
                  </w:r>
                  <w:r>
                    <w:br/>
                  </w:r>
                  <w:r>
                    <w:rPr>
                      <w:sz w:val="21"/>
                    </w:rPr>
                    <w:t>1GB网络子卡/windows服务器2012标准/SQL Server2012标准版含5用户嵌入式：SQL Svr Std Ed RUNTIME 2012 EMB ESD OLC 5 Clt Std导轨</w:t>
                  </w:r>
                </w:p>
                <w:p>
                  <w:pPr>
                    <w:pStyle w:val="null3"/>
                    <w:jc w:val="center"/>
                  </w:p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DELL R730-2</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DELL PowerEdge R730-2</w:t>
                  </w:r>
                </w:p>
                <w:p>
                  <w:pPr>
                    <w:pStyle w:val="null3"/>
                    <w:jc w:val="center"/>
                  </w:pPr>
                  <w:r>
                    <w:rPr>
                      <w:sz w:val="21"/>
                    </w:rPr>
                    <w:t>2x英特尔至强ES-2609 v4 1.7GHz, 20M缓存，6.4GT/s QPI, 8C/8T (85W)最大内存1866MHz/内存：2*16GB RDIMM, 2400MT/s,单列x8带宽/硬盘：2x2TB 7. 2K RPM SAS 6Gbps 3. 5英寸热插拔硬盘/Raid卡：PERC H330 RAID控制器/光驱：DVD+/-RW /电源：双个，热插拔冗余电源(1+1), 750瓦windows服务器2012标准</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DELL R730-16</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DELL PowerEdge R730-16</w:t>
                  </w:r>
                </w:p>
                <w:p>
                  <w:pPr>
                    <w:pStyle w:val="null3"/>
                    <w:jc w:val="center"/>
                  </w:pPr>
                  <w:r>
                    <w:rPr>
                      <w:sz w:val="21"/>
                    </w:rPr>
                    <w:t>2x英特尔至强ES-2609 v4 1. 7GHz, 20M缓存6.4GT/sQPI,8C/8T (85W)最大内存1866MHz/内存：4*16GBRDIMM, 2400MT/s,单列，x8带宽/硬盘：6x2TB7. 2K RPM SAS 6Gbps 3. 5英寸热插拔硬盘/Raid卡：PERC H330 RAID控制器/光驱：DVD+/-RW/电源：热插拔冗余电源(1+1), 750瓦/5720QP</w:t>
                  </w:r>
                </w:p>
                <w:p>
                  <w:pPr>
                    <w:pStyle w:val="null3"/>
                    <w:jc w:val="center"/>
                  </w:pPr>
                  <w:r>
                    <w:rPr>
                      <w:sz w:val="21"/>
                    </w:rPr>
                    <w:t>1GB网络子卡/windows服务器2012标准/ SQL Server2012标准版含5用户嵌入式：SQL Svr Std Ed RUNTIME 2012 EMB ESD OLC 5 Clt Std导轨</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DELL R730-17</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DELL PowerEdge R730-17</w:t>
                  </w:r>
                </w:p>
                <w:p>
                  <w:pPr>
                    <w:pStyle w:val="null3"/>
                    <w:jc w:val="center"/>
                  </w:pPr>
                  <w:r>
                    <w:rPr>
                      <w:sz w:val="21"/>
                    </w:rPr>
                    <w:t>2x英特尔至强E5-2609 v4 1. 7GHz, 20M缓存，6.4GT/s QPI,8C/8T (85W)最大内存1866MHz/内存：2*4GBRDIMM, 2400MT/s,单列，x8带宽/硬盘：lxlTB 7.2K RPM SAS 6Gbps 3. 5英寸热插拔硬盘/Raid卡：PERC H330 RAID控制器/光驱：DVD+/-RW/电源：双个，热插拔冗余电源(1+ 1), 750瓦windows服务器2012标准</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戴尔服务器</w:t>
                  </w:r>
                  <w:r>
                    <w:br/>
                  </w:r>
                  <w:r>
                    <w:rPr>
                      <w:sz w:val="21"/>
                    </w:rPr>
                    <w:t xml:space="preserve"> </w:t>
                  </w:r>
                  <w:r>
                    <w:rPr>
                      <w:sz w:val="21"/>
                    </w:rPr>
                    <w:t>DELL PowerEdge R740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DELL R740 2x英特尔至强银牌4110</w:t>
                  </w:r>
                </w:p>
                <w:p>
                  <w:pPr>
                    <w:pStyle w:val="null3"/>
                    <w:jc w:val="both"/>
                  </w:pPr>
                  <w:r>
                    <w:rPr>
                      <w:sz w:val="21"/>
                    </w:rPr>
                    <w:t>2. lG, 8C/16T, 9. 6GT /s, 1 lM缓存，Turbo, HT (85W)／机箱含高达8个3. 5英寸SAS/SATA硬盘／PowerEdge 2U LCD面板/2xl6GB RDIMM 2666MT/s内存／2x2TB 7.2K RPM NLSAS 12Gbps 51211 3. 5英寸热插拔硬 盘／PERC H730P RAID控制器／iDRAC9个业版远程管理卡／DVDRW光驱／双个，热插拔冗余电源(1+1), 750瓦／英特尔］350四端口lGbE BASE-T,rNDC／无操作系统</w:t>
                  </w:r>
                </w:p>
                <w:p>
                  <w:pPr>
                    <w:pStyle w:val="null3"/>
                    <w:jc w:val="center"/>
                  </w:pP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戴尔服务器</w:t>
                  </w:r>
                  <w:r>
                    <w:br/>
                  </w:r>
                  <w:r>
                    <w:rPr>
                      <w:sz w:val="21"/>
                    </w:rPr>
                    <w:t xml:space="preserve"> </w:t>
                  </w:r>
                  <w:r>
                    <w:rPr>
                      <w:sz w:val="21"/>
                    </w:rPr>
                    <w:t>DELL PowerEdge R740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2＊英特尔至强银牌41162. lG, 12C/24T, 9. 6GT/s, 16. 5M缓存， Turbo, HT (85W) DDR4-2400／机箱含高达8个3.5英寸SAS/SATA 硬盘， 适用于2CPU配置/4*16G/3*4TB 7.2K RPM NLSAS 12Gbps 512n 3. 5英寸热插拔硬盘／iDRAC9，企业版／ PERC H730P RAID控制器， 2GB NV缓存，／ 英特尔X710双端口lOGbE SFP+ &amp; i350双端口lGbE, rNDC带模块／滑动导轨，不带电缆管理臂／双个．热插拔，冗余电源(l+l),750瓦。</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戴尔服务器</w:t>
                  </w:r>
                  <w:r>
                    <w:br/>
                  </w:r>
                  <w:r>
                    <w:rPr>
                      <w:sz w:val="21"/>
                    </w:rPr>
                    <w:t xml:space="preserve"> </w:t>
                  </w:r>
                  <w:r>
                    <w:rPr>
                      <w:sz w:val="21"/>
                    </w:rPr>
                    <w:t>DELL PowerEdge R740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型号：戴尔</w:t>
                  </w:r>
                  <w:r>
                    <w:rPr>
                      <w:sz w:val="21"/>
                    </w:rPr>
                    <w:t>PowerEdgeR740</w:t>
                  </w:r>
                </w:p>
                <w:p>
                  <w:pPr>
                    <w:pStyle w:val="null3"/>
                    <w:jc w:val="center"/>
                  </w:pPr>
                  <w:r>
                    <w:rPr>
                      <w:sz w:val="21"/>
                    </w:rPr>
                    <w:t>2＊英特尔至强银牌41081. 8G, 8C/16T,</w:t>
                  </w:r>
                </w:p>
                <w:p>
                  <w:pPr>
                    <w:pStyle w:val="null3"/>
                    <w:jc w:val="center"/>
                  </w:pPr>
                  <w:r>
                    <w:rPr>
                      <w:sz w:val="21"/>
                    </w:rPr>
                    <w:t>9. 6GT/s. llM缓存Turbo,HT (85W) DDR4-2400: 2*600GB lOK RPM SAS 12Gbps512n 2. 5英寸热插拔硬盘；2*8GBRD IMM 2666MT / s. 单列；PERCH330 RAID控制器，适配器，半高；DVD+/-RW,SATA, Int;双，热插拔，冗余电源(1+1).750瓦：2＊标准lU散热器：2*桌边电源线， 250V, 2M: 2＊中型跳线(2M),务 C13-C14, lOA无可信平台模块； Broadcom5720四端口lGbE BASE-T, rNDC滑动导轨不带电缆管理臂</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H22X-05</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2U 机架式 RH2288HV5服务器8*2.5(1*Xeon Bronze 4110 CPU 8核16线程 CPU,4*32GB DDR4内存,RAID.0.1.5,3*1.2T 10K，含加配内存和硬盘等满配</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戴尔服务器</w:t>
                  </w:r>
                  <w:r>
                    <w:br/>
                  </w:r>
                  <w:r>
                    <w:rPr>
                      <w:sz w:val="21"/>
                    </w:rPr>
                    <w:t xml:space="preserve"> </w:t>
                  </w:r>
                  <w:r>
                    <w:rPr>
                      <w:sz w:val="21"/>
                    </w:rPr>
                    <w:t>DELL PowerEdge R610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CPU类型 Intel 至强5600</w:t>
                  </w:r>
                  <w:r>
                    <w:br/>
                  </w:r>
                  <w:r>
                    <w:rPr>
                      <w:sz w:val="21"/>
                    </w:rPr>
                    <w:t>CPU型号 Xeon E5606</w:t>
                  </w:r>
                  <w:r>
                    <w:br/>
                  </w:r>
                  <w:r>
                    <w:rPr>
                      <w:sz w:val="21"/>
                    </w:rPr>
                    <w:t>CPU频率 2.13GHz</w:t>
                  </w:r>
                  <w:r>
                    <w:br/>
                  </w:r>
                  <w:r>
                    <w:rPr>
                      <w:sz w:val="21"/>
                    </w:rPr>
                    <w:t>主板芯片组</w:t>
                  </w:r>
                  <w:r>
                    <w:rPr>
                      <w:sz w:val="21"/>
                    </w:rPr>
                    <w:t>Intel 5520</w:t>
                  </w:r>
                  <w:r>
                    <w:br/>
                  </w:r>
                  <w:r>
                    <w:rPr>
                      <w:sz w:val="21"/>
                    </w:rPr>
                    <w:t>扩展槽</w:t>
                  </w:r>
                  <w:r>
                    <w:rPr>
                      <w:sz w:val="21"/>
                    </w:rPr>
                    <w:t>2×PCI-E x8（二代插槽），含加配内存和硬盘等满配</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塔式服务器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OPTIPLEX</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OPTIPLEX</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塔式服务器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IBM</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IBM服务器 System x3500 M4</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IBM服务器 System x3500 M4</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塔式服务器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DL388 Gen9</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(HP) DL388 Gen9服务器1 *Intel至强E5-2630v4 (2.4</w:t>
                  </w:r>
                </w:p>
                <w:p>
                  <w:pPr>
                    <w:pStyle w:val="null3"/>
                    <w:jc w:val="center"/>
                  </w:pPr>
                  <w:r>
                    <w:rPr>
                      <w:sz w:val="21"/>
                    </w:rPr>
                    <w:t>GHz八核）32G DDR4/2*300G 1 OK SAS2.5/P440ar/2G FBWC /1 *500W PT/BSFF导轨</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路由器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NE8000 M8</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交换容量</w:t>
                  </w:r>
                  <w:r>
                    <w:rPr>
                      <w:sz w:val="21"/>
                    </w:rPr>
                    <w:t>4/115Tbps，转发性能453/14400Mpps，最大单板能力200G，电源2 N+1，风扇2 N+1</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路由器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华三</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MSR3610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新华三（</w:t>
                  </w:r>
                  <w:r>
                    <w:rPr>
                      <w:sz w:val="21"/>
                    </w:rPr>
                    <w:t>H3C） MSR3600系列 千兆企业级VPN路由器 MSR3610E-X1,Pv4转发性能60Mpps,整机交换容量262Gbps～705Gbps,固定口:6*10GE(SFP+)+16*GE(RJ45)内存(缺省/)4GB/4GB,USB2.0，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路由器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AR1200-S SERIES</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由器类型</w:t>
                  </w:r>
                  <w:r>
                    <w:rPr>
                      <w:sz w:val="21"/>
                    </w:rPr>
                    <w:t>企业级路由器</w:t>
                  </w:r>
                  <w:r>
                    <w:rPr>
                      <w:sz w:val="21"/>
                    </w:rPr>
                    <w:t>,整机交换容量：8Gbps,内存 DRAM内存：512MB,其它端口 8个FE，2个GE接口,扩展模块 2个SIC插槽</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路由器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AR3200-S SERIES-AR3260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AR3260</w:t>
                  </w:r>
                  <w:r>
                    <w:br/>
                  </w:r>
                  <w:r>
                    <w:rPr>
                      <w:sz w:val="21"/>
                    </w:rPr>
                    <w:t>转发性能：</w:t>
                  </w:r>
                  <w:r>
                    <w:rPr>
                      <w:sz w:val="21"/>
                    </w:rPr>
                    <w:t>10 Mpps~40 Mpps</w:t>
                  </w:r>
                  <w:r>
                    <w:br/>
                  </w:r>
                  <w:r>
                    <w:rPr>
                      <w:sz w:val="21"/>
                    </w:rPr>
                    <w:t>整机交换容量：</w:t>
                  </w:r>
                  <w:r>
                    <w:rPr>
                      <w:sz w:val="21"/>
                    </w:rPr>
                    <w:t>640Gbps</w:t>
                  </w:r>
                  <w:r>
                    <w:br/>
                  </w:r>
                  <w:r>
                    <w:rPr>
                      <w:sz w:val="21"/>
                    </w:rPr>
                    <w:t>固定端口</w:t>
                  </w:r>
                  <w:r>
                    <w:rPr>
                      <w:sz w:val="21"/>
                    </w:rPr>
                    <w:t>：</w:t>
                  </w:r>
                  <w:r>
                    <w:rPr>
                      <w:sz w:val="21"/>
                    </w:rPr>
                    <w:t>3 * GE(2 * Combo) /4 * GE Combo+ 2 * GE SFP /4 * GE Combo+ 2 * 10GE SFP+</w:t>
                  </w:r>
                  <w:r>
                    <w:br/>
                  </w:r>
                  <w:r>
                    <w:rPr>
                      <w:sz w:val="21"/>
                    </w:rPr>
                    <w:t>接口类型</w:t>
                  </w:r>
                  <w:r>
                    <w:rPr>
                      <w:sz w:val="21"/>
                    </w:rPr>
                    <w:t>:支持FE、GE、155M POS/CPOS、622M POS、EPON/GPON、同异步串口、E1/CE1、3G/LTE等接口</w:t>
                  </w:r>
                  <w:r>
                    <w:br/>
                  </w:r>
                  <w:r>
                    <w:rPr>
                      <w:sz w:val="21"/>
                    </w:rPr>
                    <w:t>无线局域网</w:t>
                  </w:r>
                  <w:r>
                    <w:rPr>
                      <w:sz w:val="21"/>
                    </w:rPr>
                    <w:t>(AC)：支持AP无线控制器功能，可管理无线AP</w:t>
                  </w:r>
                  <w:r>
                    <w:br/>
                  </w:r>
                  <w:r>
                    <w:rPr>
                      <w:sz w:val="21"/>
                    </w:rPr>
                    <w:t>安全性：支持</w:t>
                  </w:r>
                  <w:r>
                    <w:rPr>
                      <w:sz w:val="21"/>
                    </w:rPr>
                    <w:t>MAC、802.1x、Portal认证、广播抑制、ARP安全等，支持本地认证、AAA认证、RADIUS认证等</w:t>
                  </w:r>
                  <w:r>
                    <w:br/>
                  </w:r>
                  <w:r>
                    <w:rPr>
                      <w:sz w:val="21"/>
                    </w:rPr>
                    <w:t xml:space="preserve"> </w:t>
                  </w:r>
                  <w:r>
                    <w:rPr>
                      <w:sz w:val="21"/>
                    </w:rPr>
                    <w:t>支持包过滤防火墙，支持防火墙安全域</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服务器机柜</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精致</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42u</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600mm*800mm*2000mm</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数字交叉连接</w:t>
                  </w:r>
                  <w:r>
                    <w:br/>
                  </w:r>
                  <w:r>
                    <w:rPr>
                      <w:sz w:val="21"/>
                    </w:rPr>
                    <w:t>设备</w:t>
                  </w:r>
                  <w:r>
                    <w:rPr>
                      <w:sz w:val="21"/>
                    </w:rPr>
                    <w:t>(DXC)</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精致</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网络系统</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32A机架PDU+连接器,规格:每机柜配置2条，PDU-竖装-输入250V/32A-输出20*C13+4*C19</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r>
            <w:tr>
              <w:tc>
                <w:tcPr>
                  <w:tcW w:type="dxa" w:w="556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（二）无线</w:t>
                  </w:r>
                  <w:r>
                    <w:rPr>
                      <w:sz w:val="21"/>
                    </w:rPr>
                    <w:t>AP系统</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w:t>
                  </w:r>
                  <w:r>
                    <w:rPr>
                      <w:sz w:val="21"/>
                    </w:rPr>
                    <w:t>AP控制器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w:t>
                  </w:r>
                  <w:r>
                    <w:rPr>
                      <w:sz w:val="21"/>
                    </w:rPr>
                    <w:t>AP控制器</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(HUAWEI)AC6605-26-PWR-64AP无线AC AP无线控制器带64AP授权 带500W电源 技术规格 参数AC6605 端口20 x GE + 4 x GE Combo + 2 x 10GE PoE24端口 电源1+1AC/1+1DC ，AC6605-26-PWR是华为面向大中型企业园区、企业分支和校园研制的一款高规格无线接入控制器(Accesscontroller),最大可管理1024个AP,同时集成千兆以太网POE交换机功能,可为24GE端口供电,单端口满足80名称:无线AP控制器规格:V7控制器，默认管理0个AP，最大可管理512个AP</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无线控制器授权</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无线控制器授权</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r>
                    <w:rPr>
                      <w:sz w:val="21"/>
                    </w:rPr>
                    <w:t>:无线控制器授权，规格:增强型无线控制器，license授权函-管理128AP-企，业网专用</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w:t>
                  </w:r>
                  <w:r>
                    <w:rPr>
                      <w:sz w:val="21"/>
                    </w:rPr>
                    <w:t>AP路由器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AP2030DN-S</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华为无线</w:t>
                  </w:r>
                  <w:r>
                    <w:rPr>
                      <w:sz w:val="21"/>
                    </w:rPr>
                    <w:t>AP吸顶放装千兆双频支持POE供电胖瘦一体内置智能天线 AP2030DN</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w:t>
                  </w:r>
                  <w:r>
                    <w:rPr>
                      <w:sz w:val="21"/>
                    </w:rPr>
                    <w:t>AP路由器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AP4050DN-S</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华为企业级千兆无线双频</w:t>
                  </w:r>
                  <w:r>
                    <w:rPr>
                      <w:sz w:val="21"/>
                    </w:rPr>
                    <w:t>APWIFI5 AP3010/4030室内吸顶式/面板式AP AP4050DN-S</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556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w:t>
                  </w:r>
                  <w:r>
                    <w:rPr>
                      <w:sz w:val="21"/>
                    </w:rPr>
                    <w:t>UPS系统</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维谛</w:t>
                  </w:r>
                  <w:r>
                    <w:rPr>
                      <w:sz w:val="21"/>
                    </w:rPr>
                    <w:t>UPS主机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维谛</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EXM0120KTK16FN0000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不间断电源（</w:t>
                  </w:r>
                  <w:r>
                    <w:rPr>
                      <w:sz w:val="21"/>
                    </w:rPr>
                    <w:t>UPS)</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维谛功率模块</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维谛</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维谛</w:t>
                  </w:r>
                  <w:r>
                    <w:rPr>
                      <w:sz w:val="21"/>
                    </w:rPr>
                    <w:t>EXM20K,20K功率模块</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不间断电源（</w:t>
                  </w:r>
                  <w:r>
                    <w:rPr>
                      <w:sz w:val="21"/>
                    </w:rPr>
                    <w:t>UPS)</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铅酸电池</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汤浅</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铅酸电池</w:t>
                  </w:r>
                  <w:r>
                    <w:rPr>
                      <w:sz w:val="21"/>
                    </w:rPr>
                    <w:t>N12-100(备电30分钟）</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不间断电源（</w:t>
                  </w:r>
                  <w:r>
                    <w:rPr>
                      <w:sz w:val="21"/>
                    </w:rPr>
                    <w:t>UPS)</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电池柜</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维谛电</w:t>
                  </w:r>
                  <w:r>
                    <w:rPr>
                      <w:sz w:val="21"/>
                    </w:rPr>
                    <w:t>600*750*1800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不间断电源（</w:t>
                  </w:r>
                  <w:r>
                    <w:rPr>
                      <w:sz w:val="21"/>
                    </w:rPr>
                    <w:t>UPS)</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556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（四）综合布线系统</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S5720S-52X-EI-AC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企业级三层网管核心汇聚交换机</w:t>
                  </w:r>
                  <w:r>
                    <w:rPr>
                      <w:sz w:val="21"/>
                    </w:rPr>
                    <w:t>48个10/100/1000Base-T以太网端口，</w:t>
                  </w:r>
                  <w:r>
                    <w:br/>
                  </w:r>
                  <w:r>
                    <w:rPr>
                      <w:sz w:val="21"/>
                    </w:rPr>
                    <w:t>4个万兆SFP+端口，满配</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华三</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S1324G-HPWR</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符合</w:t>
                  </w:r>
                  <w:r>
                    <w:rPr>
                      <w:sz w:val="21"/>
                    </w:rPr>
                    <w:t>IEEE 802.3 10Base-T，IEEE 802.3u 100Base-TX，IEEE802.3x和IEEE802.3ab 1000Base-T标准； 全线速的三层千兆交换能力，保证所有端口无阻塞进行报文转发； 24个10/100M/1000M自适应RJ45端口； 支持POE+供电，整机支持190WPOE供电，单端口大供电功率30W； 采用存储转发的交换机制；另配2个万兆SFP+端口</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华三</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S2626-HPWR  </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华三（</w:t>
                  </w:r>
                  <w:r>
                    <w:rPr>
                      <w:sz w:val="21"/>
                    </w:rPr>
                    <w:t>H3C） SMB-S2626V2-HPWR 企业级24口百兆+2光口 PoE供电网络交换机，2个千兆SFP+端口</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S5720S-28P-PWR-LI-AC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S5720S-28P-PWR-LI-AC S5735S-L24P4S-A千兆24口POE交换机 S5720-28P-PWR-LI-AC 行业款 ,4个万兆SFP+端口，</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S5720S-28X-LI-AC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24千兆光4万兆光汇聚交换机 S5720S-28X-LI-24S-AC，另配4个万兆SFP+端口，满配</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S5720S-28X-PWR-EI-AC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24千兆光4万兆光汇聚交换机 S5720S-28X-PWR-LI-AC,带POE供电,另配4个万兆SFP+端口，满配</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S5720S-52P-EI-AC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48口电4光千兆网管交换机 S5720-52P-LI-AC，带POE供电,另配4个万兆SFP+端口，满配</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S5720s-12TP-PWR-LI-AC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8口千兆POE供电4光口三层接入交换机，带POE供电,另配4个万兆SFP+端口，满配</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S5720S-28P-LI-AC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24口全千兆三层网络核心交换机 S5720-28P-LI-AC ，带POE供电,另配4个万兆SFP+端口，满配</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S5720S-28X-LI-24S-AC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S5720S-28X-LI-24S-AC(24 Gig SFP,8个为两用10/100/1000或SFP,4个10 Gig SFP+,AC 110/220V,前置)智能堆叠:支持iStack堆叠,多台交换机可虚拟为一台,提高设备可靠性,支持免配置堆叠，另配4个万兆SFP+端口，满配</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华三</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16口交换机</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S1218F华三（H3C）S1218F-HPWR 16口千兆企业级POE供电交换机专业防雷网</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华三</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s1324G-PWR</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华三（</w:t>
                  </w:r>
                  <w:r>
                    <w:rPr>
                      <w:sz w:val="21"/>
                    </w:rPr>
                    <w:t>H3C）s1324G-PWR全千兆无管理POE以太网交换交换机产品,提供了24个10/100/1000M以太网端口,所有端口均支持全线速无阻塞交换以及MDI/MDIX自适应功</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接入层交换机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S1700-24-AC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24个10/100Mbps自适应以太网电口</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华三</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交换机</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S100-24T2SR（2光口，24电口）</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华三</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POE交换机</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S2626V2-PWR</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万兆单模光模块</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万兆单模光模块</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万兆单模光模块</w:t>
                  </w:r>
                  <w:r>
                    <w:rPr>
                      <w:sz w:val="21"/>
                    </w:rPr>
                    <w:t>OSX010000万兆单模双纤光模块+-10G-单模光纤模块(1310nm,10km,LC)</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万兆多模双纤光模块</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万兆多模双纤光模块</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HUAWEI）华为光模块 -SFP+-10G- 万兆多模双纤光模块(850nm,0.3km,LC)</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光纤收发器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netlink</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光纤收发器</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HTB-4100AB</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48口光纤熔纤盒</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48口光纤熔纤盒</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48口光纤熔纤盒</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六类网络模块</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DATWYLER六类屏蔽模块CC201-KS60千兆CAT.6</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DATWYLER六类屏蔽模块CC201-KS60千兆CAT.6</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3358</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多模光纤配线架</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万兆多模光纤</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 万兆多模光纤48口</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单模光纤配线架</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万兆单模光纤</w:t>
                  </w:r>
                  <w:r>
                    <w:rPr>
                      <w:sz w:val="21"/>
                    </w:rPr>
                    <w:t>24口</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 万兆单模光纤48口</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网络配线架</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六类网络</w:t>
                  </w:r>
                  <w:r>
                    <w:rPr>
                      <w:sz w:val="21"/>
                    </w:rPr>
                    <w:t>24口</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 六类网络24口</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理线架</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理线架</w:t>
                  </w:r>
                  <w:r>
                    <w:rPr>
                      <w:sz w:val="21"/>
                    </w:rPr>
                    <w:t>24口</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 理线架24口</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服务器机柜</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精致</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42u</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600mm*800mm*2000mm</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数字交叉连接</w:t>
                  </w:r>
                  <w:r>
                    <w:br/>
                  </w:r>
                  <w:r>
                    <w:rPr>
                      <w:sz w:val="21"/>
                    </w:rPr>
                    <w:t>设备</w:t>
                  </w:r>
                  <w:r>
                    <w:rPr>
                      <w:sz w:val="21"/>
                    </w:rPr>
                    <w:t>(DXC)</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精致</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网络系统</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32A机架PDU+连接器,规格:每机柜配置2条，PDU-竖装-输入250V/32A-输出20*C13+4*C19</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r>
            <w:tr>
              <w:tc>
                <w:tcPr>
                  <w:tcW w:type="dxa" w:w="556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（五）新增部分</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新增</w:t>
                  </w:r>
                  <w:r>
                    <w:rPr>
                      <w:sz w:val="21"/>
                    </w:rPr>
                    <w:t>60个信息点位</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每年提供</w:t>
                  </w:r>
                  <w:r>
                    <w:rPr>
                      <w:sz w:val="21"/>
                    </w:rPr>
                    <w:t>60个网络信息点以内的变更，迁移或增加</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规格：每个点位配置六类网线，六类网络模块，双口面板及网络跳线；弱电间配置配线架、理线架和网络跳线。根据实际需要配相应的桥架、镀锌钢管或贴地槽等。</w:t>
                  </w:r>
                  <w:r>
                    <w:rPr>
                      <w:sz w:val="21"/>
                    </w:rPr>
                    <w:t>60个以内据实结算，超过60个最终以60个结算。报价内需列明1个网络信息点的总费用（含安装、实施、材料和税金等）。</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新增交换机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交换机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24口千兆交换机</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24口千兆交换机，汇聚交换机，带POE供电,带光模接口</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新增光模块</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光模块</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万兆单模光模块</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万兆单模双纤光模块，单模光纤模块</w:t>
                  </w:r>
                  <w:r>
                    <w:rPr>
                      <w:sz w:val="21"/>
                    </w:rPr>
                    <w:t>(1310nm,10Gm,LC)</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r>
            <w:tr>
              <w:tc>
                <w:tcPr>
                  <w:tcW w:type="dxa" w:w="556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二、政务服务大厅信息化设备</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台式电脑</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联想启天</w:t>
                  </w:r>
                  <w:r>
                    <w:rPr>
                      <w:sz w:val="21"/>
                    </w:rPr>
                    <w:t>M430-B137C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联想启天</w:t>
                  </w:r>
                  <w:r>
                    <w:rPr>
                      <w:sz w:val="21"/>
                    </w:rPr>
                    <w:t>M430-B137C</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联想台式主机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M420-D046(C)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M420-D046(C)</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联想台式电脑</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M420-D046(C)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M420-D046(C)</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联想台式主机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M420-D046(C)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M420-D046(C)</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联想台式电脑</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M420-D058(c)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M420-D058(c)</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联想台式主机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M420-D058(c)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M420-D058(c)</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联想台式电脑</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M435-B442</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M435-B442</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联想台式电脑</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天逸</w:t>
                  </w:r>
                  <w:r>
                    <w:rPr>
                      <w:sz w:val="21"/>
                    </w:rPr>
                    <w:t>510PRO</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天逸</w:t>
                  </w:r>
                  <w:r>
                    <w:rPr>
                      <w:sz w:val="21"/>
                    </w:rPr>
                    <w:t>510PRO</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电脑主机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天逸</w:t>
                  </w:r>
                  <w:r>
                    <w:rPr>
                      <w:sz w:val="21"/>
                    </w:rPr>
                    <w:t>510PRO</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天逸</w:t>
                  </w:r>
                  <w:r>
                    <w:rPr>
                      <w:sz w:val="21"/>
                    </w:rPr>
                    <w:t>510PRO</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天逸</w:t>
                  </w:r>
                  <w:r>
                    <w:rPr>
                      <w:sz w:val="21"/>
                    </w:rPr>
                    <w:t>510PRO</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惠普一体机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HP</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HP Pro400G4</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HP Pro400G4</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惠普笔记本电脑</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HP</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HP PRObooG450G5</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HP PRObooG450G5</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平板电脑</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华为平板电脑</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C5/10.1英寸</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C5/10.1英寸</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处理器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NOVAX</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NOVAX100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NOVAX100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打印机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w:t>
                  </w:r>
                  <w:r>
                    <w:rPr>
                      <w:sz w:val="21"/>
                    </w:rPr>
                    <w:t>C3530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w:t>
                  </w:r>
                  <w:r>
                    <w:rPr>
                      <w:sz w:val="21"/>
                    </w:rPr>
                    <w:t>C3530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佳能打印机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w:t>
                  </w:r>
                  <w:r>
                    <w:rPr>
                      <w:sz w:val="21"/>
                    </w:rPr>
                    <w:t>C3530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w:t>
                  </w:r>
                  <w:r>
                    <w:rPr>
                      <w:sz w:val="21"/>
                    </w:rPr>
                    <w:t>C3530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富士施乐打印机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富士施</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Docprint2108b</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Docprint2108b</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户口本激光打印机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Color LaserJet Pro CP5225dn</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Color LaserJet Pro CP5225dn</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打印机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M281dn</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M281dn</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M281dn</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惠普打印机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Laserjetprom405dn</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Laserjetprom405dn</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打印机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M701n</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M701n</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三星显示屏</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三星显示屏</w:t>
                  </w:r>
                  <w:r>
                    <w:rPr>
                      <w:sz w:val="21"/>
                    </w:rPr>
                    <w:t>S24E360HL</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三星显示屏</w:t>
                  </w:r>
                  <w:r>
                    <w:rPr>
                      <w:sz w:val="21"/>
                    </w:rPr>
                    <w:t>S24E360HL</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三星显示屏</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S24E360HL</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S24E360HL</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戴尔显示屏</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液晶</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液晶</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扫描仪</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Alaris</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ALarisE1025</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ALarisE1025</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智能扫描仪</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ET18</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ET18</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紫光高拍仪</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紫光</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G880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G880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高拍仪</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H6-1</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H6-1</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富士通高速扫描仪</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FI-7140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FI-7140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富士通高速扫描仪</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FI-7140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FI-7140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高速扫描仪</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FI-7240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FI-7240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FI-7140Q</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FI-7140Q</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r>
                    <w:rPr>
                      <w:sz w:val="21"/>
                    </w:rPr>
                    <w:t>DPK200针式打印机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r>
                    <w:rPr>
                      <w:sz w:val="21"/>
                    </w:rPr>
                    <w:t>DPK200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r>
                    <w:rPr>
                      <w:sz w:val="21"/>
                    </w:rPr>
                    <w:t>DPK200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指纹采集仪</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鸿达</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鸿达</w:t>
                  </w:r>
                  <w:r>
                    <w:rPr>
                      <w:sz w:val="21"/>
                    </w:rPr>
                    <w:t>S680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鸿达</w:t>
                  </w:r>
                  <w:r>
                    <w:rPr>
                      <w:sz w:val="21"/>
                    </w:rPr>
                    <w:t>S680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指纹采集仪</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神思</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神思</w:t>
                  </w:r>
                  <w:r>
                    <w:rPr>
                      <w:sz w:val="21"/>
                    </w:rPr>
                    <w:t>SS628(100)M</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神思</w:t>
                  </w:r>
                  <w:r>
                    <w:rPr>
                      <w:sz w:val="21"/>
                    </w:rPr>
                    <w:t>SS628(100)M</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身份证读卡器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华视</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华视</w:t>
                  </w:r>
                  <w:r>
                    <w:rPr>
                      <w:sz w:val="21"/>
                    </w:rPr>
                    <w:t>CVR-100UC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华视</w:t>
                  </w:r>
                  <w:r>
                    <w:rPr>
                      <w:sz w:val="21"/>
                    </w:rPr>
                    <w:t>CVR-100UC</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DSJ-A5执法记录仪</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DSJ-A5执法记录仪</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DSJ-A5执法记录仪</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港澳通行证读卡器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航天信息</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航天信息</w:t>
                  </w:r>
                  <w:r>
                    <w:rPr>
                      <w:sz w:val="21"/>
                    </w:rPr>
                    <w:t>AISINO JGR106</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航天信息</w:t>
                  </w:r>
                  <w:r>
                    <w:rPr>
                      <w:sz w:val="21"/>
                    </w:rPr>
                    <w:t>AISINO JGR106</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港澳通行证读卡器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航天信息</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航天信息</w:t>
                  </w:r>
                  <w:r>
                    <w:rPr>
                      <w:sz w:val="21"/>
                    </w:rPr>
                    <w:t>AISINO JGR106</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航天信息</w:t>
                  </w:r>
                  <w:r>
                    <w:rPr>
                      <w:sz w:val="21"/>
                    </w:rPr>
                    <w:t>AISINO JGR106</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港澳通行证读卡器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AISINO</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AISINOJGR106</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AISINOJGR106</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扫码枪</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Honeywe</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HoneyweII</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HoneyweII</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霍尼韦尔条码枪</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霍尼韦尔</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霍尼韦尔</w:t>
                  </w:r>
                  <w:r>
                    <w:rPr>
                      <w:sz w:val="21"/>
                    </w:rPr>
                    <w:t>1450G（带支架）</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霍尼韦尔</w:t>
                  </w:r>
                  <w:r>
                    <w:rPr>
                      <w:sz w:val="21"/>
                    </w:rPr>
                    <w:t>1450G（带支架）</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小音响</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PHILIPS</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PHILIPS</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PHILIPS</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固定式条码扫描仪</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NLS-FR20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NLS-FR20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先尚数字传真机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先尚</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CF-C2110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CF-C2110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长虹电话机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长虹</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E137</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E137</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电话机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VOIP</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VOIP电话</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E137</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立体宣传机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互视达</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互视达</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互视达</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立式宣传机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互视达</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互视达</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互视达</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力麒超级终端机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力麒</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力麒</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力麒</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违法处理终端机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违法处理主机</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违法处理主机</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违法处理终端机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HY-2016A-1</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HY-2016A-1</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USB分线器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西普莱</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西普莱</w:t>
                  </w:r>
                  <w:r>
                    <w:rPr>
                      <w:sz w:val="21"/>
                    </w:rPr>
                    <w:t>USB3.0分线器带电源10口（A-103)</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西普莱</w:t>
                  </w:r>
                  <w:r>
                    <w:rPr>
                      <w:sz w:val="21"/>
                    </w:rPr>
                    <w:t>USB3.0分线器带电源10口（A-103)</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滨海湾政务大厅网络接入设备</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S5720S-52X</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S5720S-52X</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二代身份证读卡器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CVR-100N</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CVR-100N</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华为千兆交换机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24口交换机</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24口交换机</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24口交换机</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24口交换机</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监控交换机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新三华</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新三华</w:t>
                  </w:r>
                  <w:r>
                    <w:rPr>
                      <w:sz w:val="21"/>
                    </w:rPr>
                    <w:t>(H3C) S1226FX-HPWR</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新三华</w:t>
                  </w:r>
                  <w:r>
                    <w:rPr>
                      <w:sz w:val="21"/>
                    </w:rPr>
                    <w:t>(H3C) S1226FX-HPWR</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爱普生打印机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爱普生</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PLQ-20K</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PLQ-20K</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爱普生打印机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爱普生</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LQ-730KII</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LQ-730KII</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得力碎纸机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得力</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14401</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14401</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富士通打印机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di-7240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di-7240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富士通针孔打印机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dpk900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dpk900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过塑机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意高</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2330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2330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会议一体机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HISEN</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HISEN</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HISEN</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惠普打印机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ColorlaserjetproMFPM281fdn</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ColorlaserjetproMFPM281fdn</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惠普打印机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552dw</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552dw</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惠普复印机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MFPM437n</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MFPM437n</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佳能黑白激光传真机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FHX-LI70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FHX-LI70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2路门禁主机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捷顺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JSMJK02-20C</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JSMJK02-20C</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刷卡器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捷顺</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jsmjd18-02</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jsmjd18-02</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556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三、政务大厅排队叫号系统硬件</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显示设备</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无线触摸取号机</w:t>
                  </w:r>
                </w:p>
              </w:tc>
              <w:tc>
                <w:tcPr>
                  <w:tcW w:type="dxa" w:w="20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1.名称:无线触摸取号机</w:t>
                  </w:r>
                  <w:r>
                    <w:br/>
                  </w:r>
                  <w:r>
                    <w:rPr>
                      <w:sz w:val="21"/>
                    </w:rPr>
                    <w:t>2.规格:32寸液晶显示器、 32寸超薄触摸屏、 32寸一体排队专用机柜、高速热敏号票打印机、排队专用主机41GHz、内存:2G、固态硬盘32G、长城电</w:t>
                  </w:r>
                  <w:r>
                    <w:br/>
                  </w:r>
                  <w:r>
                    <w:rPr>
                      <w:sz w:val="21"/>
                    </w:rPr>
                    <w:t>源、内置无线通信收发器、内置功放及两个防磁立体音响</w:t>
                  </w:r>
                  <w:r>
                    <w:rPr>
                      <w:sz w:val="21"/>
                    </w:rPr>
                    <w:t>(1000平方米内均可听清楚,不需外接音箱)</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二代身份证阅</w:t>
                  </w:r>
                  <w:r>
                    <w:br/>
                  </w:r>
                  <w:r>
                    <w:rPr>
                      <w:sz w:val="21"/>
                    </w:rPr>
                    <w:t>读器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二代身份证阅读器</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1.名称:二代身份证阅读器</w:t>
                  </w:r>
                  <w:r>
                    <w:br/>
                  </w:r>
                  <w:r>
                    <w:rPr>
                      <w:sz w:val="21"/>
                    </w:rPr>
                    <w:t>2.规格:"内含身份证阅读器硬件及相关主控软件，内置取号主机</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无线叫号器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无线叫号器</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1.名称:无线叫号器</w:t>
                  </w:r>
                  <w:r>
                    <w:br/>
                  </w:r>
                  <w:r>
                    <w:rPr>
                      <w:sz w:val="21"/>
                    </w:rPr>
                    <w:t>2.规格:15键多功能键盘、直流5V2行LCD液晶显示屏，显示等待人数和排队号码、物理尺寸:13.5cm (长) X 7.8cm(宽) X 2.3cm(高)</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显示设备</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无线窗口显示屏</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1.名称:无线窗口显示屏</w:t>
                  </w:r>
                  <w:r>
                    <w:br/>
                  </w:r>
                  <w:r>
                    <w:rPr>
                      <w:sz w:val="21"/>
                    </w:rPr>
                    <w:t>2.规格: φ5.0mmLED点阵模块、单红色、 16点阵、解像度64点× 16点、八位汉字显示、黑色铝合金边框；物理尺寸:116cm(长) X 16cm(宽) X.9</w:t>
                  </w:r>
                  <w:r>
                    <w:br/>
                  </w:r>
                  <w:r>
                    <w:rPr>
                      <w:sz w:val="21"/>
                    </w:rPr>
                    <w:t>cm(厚)、显示内容 :请A008号到①窗口</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接收卡</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灵星雨</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901T</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901T</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处理器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灵星雨</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X100</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X100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55寸集中液晶</w:t>
                  </w:r>
                  <w:r>
                    <w:br/>
                  </w:r>
                  <w:r>
                    <w:rPr>
                      <w:sz w:val="21"/>
                    </w:rPr>
                    <w:t>显示一体机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55寸集中液晶显示一</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1.名称:55寸集中液晶显示一体机2.规格:55寸液晶显示一体机,Andriod操作系统,支持网线或WIFI连接，内置20W音箱。</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集中显示液晶</w:t>
                  </w:r>
                  <w:r>
                    <w:br/>
                  </w:r>
                  <w:r>
                    <w:rPr>
                      <w:sz w:val="21"/>
                    </w:rPr>
                    <w:t>一体机显示端</w:t>
                  </w:r>
                  <w:r>
                    <w:br/>
                  </w:r>
                  <w:r>
                    <w:rPr>
                      <w:sz w:val="21"/>
                    </w:rPr>
                    <w:t>软件系统</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集中显示液晶一</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1.名称:集中显示液晶一体机显示端授权软件</w:t>
                  </w:r>
                  <w:r>
                    <w:br/>
                  </w:r>
                  <w:r>
                    <w:rPr>
                      <w:sz w:val="21"/>
                    </w:rPr>
                    <w:t>2.规格:包括播放电视、视频、集中显示与播放叫号信息、底部滚动字幕等功能)及TTS将文本转换语音的语音库软件</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管理工作站</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LG-IDMS-CM</w:t>
                  </w:r>
                  <w:r>
                    <w:br/>
                  </w:r>
                  <w:r>
                    <w:rPr>
                      <w:sz w:val="21"/>
                    </w:rPr>
                    <w:t>朗歌</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LG-IDMS-CM</w:t>
                  </w:r>
                  <w:r>
                    <w:br/>
                  </w:r>
                  <w:r>
                    <w:rPr>
                      <w:sz w:val="21"/>
                    </w:rPr>
                    <w:t>朗歌</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系统服务器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LG-IDMS-SM</w:t>
                  </w:r>
                  <w:r>
                    <w:br/>
                  </w:r>
                  <w:r>
                    <w:rPr>
                      <w:sz w:val="21"/>
                    </w:rPr>
                    <w:t>朗歌</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LG-IDMS-SM</w:t>
                  </w:r>
                  <w:r>
                    <w:br/>
                  </w:r>
                  <w:r>
                    <w:rPr>
                      <w:sz w:val="21"/>
                    </w:rPr>
                    <w:t>朗歌</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多口通讯控制</w:t>
                  </w:r>
                  <w:r>
                    <w:br/>
                  </w:r>
                  <w:r>
                    <w:rPr>
                      <w:sz w:val="21"/>
                    </w:rPr>
                    <w:t>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LG-QSOT01A</w:t>
                  </w:r>
                  <w:r>
                    <w:br/>
                  </w:r>
                  <w:r>
                    <w:rPr>
                      <w:sz w:val="21"/>
                    </w:rPr>
                    <w:t>朗歌</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LG-QSOT01A</w:t>
                  </w:r>
                  <w:r>
                    <w:br/>
                  </w:r>
                  <w:r>
                    <w:rPr>
                      <w:sz w:val="21"/>
                    </w:rPr>
                    <w:t>朗歌</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窗口屏控制卡</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LG-DPDW</w:t>
                  </w:r>
                  <w:r>
                    <w:br/>
                  </w:r>
                  <w:r>
                    <w:rPr>
                      <w:sz w:val="21"/>
                    </w:rPr>
                    <w:t>朗歌</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LG-DPDW</w:t>
                  </w:r>
                  <w:r>
                    <w:br/>
                  </w:r>
                  <w:r>
                    <w:rPr>
                      <w:sz w:val="21"/>
                    </w:rPr>
                    <w:t>朗歌</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r>
            <w:tr>
              <w:tc>
                <w:tcPr>
                  <w:tcW w:type="dxa" w:w="556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四、政务大厅大屏信息发布系统</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显示设备</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LED大屏设备</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1.名称:LED大屏2.规格:点间距： 2.5mm，</w:t>
                  </w:r>
                  <w:r>
                    <w:br/>
                  </w:r>
                  <w:r>
                    <w:rPr>
                      <w:sz w:val="21"/>
                    </w:rPr>
                    <w:t>SMD1515灯，磁吸式安装维护，模组尺寸：宽320mm*高160mm，模组分辨率： 128*64.显示面积:宽2.88m*高2.72m，模组数量：宽9个*高17个，分辨率： 1152*1088。</w:t>
                  </w:r>
                  <w:r>
                    <w:br/>
                  </w:r>
                  <w:r>
                    <w:rPr>
                      <w:sz w:val="21"/>
                    </w:rPr>
                    <w:t>3.型号:室内P2.5LED显示屏3000mm*2800mm</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m2</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发送盒</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信息发送盒</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1.名称:发送盒</w:t>
                  </w:r>
                  <w:r>
                    <w:br/>
                  </w:r>
                  <w:r>
                    <w:rPr>
                      <w:sz w:val="21"/>
                    </w:rPr>
                    <w:t>2.规格:S4发送盒含发送卡</w:t>
                  </w:r>
                  <w:r>
                    <w:br/>
                  </w:r>
                  <w:r>
                    <w:rPr>
                      <w:sz w:val="21"/>
                    </w:rPr>
                    <w:t>3.型号:5A-75B</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视频处理器</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视频处理器</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1.名称:视频处理器</w:t>
                  </w:r>
                  <w:r>
                    <w:br/>
                  </w:r>
                  <w:r>
                    <w:rPr>
                      <w:sz w:val="21"/>
                    </w:rPr>
                    <w:t>2.型号:LR-LVP880</w:t>
                  </w:r>
                  <w:r>
                    <w:br/>
                  </w:r>
                  <w:r>
                    <w:rPr>
                      <w:sz w:val="21"/>
                    </w:rPr>
                    <w:t>3.品牌:玖润</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控制软件系统</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专用控制软件</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1.名称:控制软件</w:t>
                  </w:r>
                  <w:r>
                    <w:br/>
                  </w:r>
                  <w:r>
                    <w:rPr>
                      <w:sz w:val="21"/>
                    </w:rPr>
                    <w:t>2.规格:专用控制软件</w:t>
                  </w:r>
                  <w:r>
                    <w:br/>
                  </w:r>
                  <w:r>
                    <w:rPr>
                      <w:sz w:val="21"/>
                    </w:rPr>
                    <w:t>3.型号:信发系统</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管理电脑</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管理电脑</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1.名称:管理电脑</w:t>
                  </w:r>
                  <w:r>
                    <w:br/>
                  </w:r>
                  <w:r>
                    <w:rPr>
                      <w:sz w:val="21"/>
                    </w:rPr>
                    <w:t>2.规格:i5-7400 4G 500G</w:t>
                  </w:r>
                  <w:r>
                    <w:br/>
                  </w:r>
                  <w:r>
                    <w:rPr>
                      <w:sz w:val="21"/>
                    </w:rPr>
                    <w:t>DVD/含21.5显示器、键鼠</w:t>
                  </w:r>
                  <w:r>
                    <w:br/>
                  </w:r>
                  <w:r>
                    <w:rPr>
                      <w:sz w:val="21"/>
                    </w:rPr>
                    <w:t>3.型号:I5</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556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五、政务服务大厅租用第三方系统及软件平台服务</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全警通系统</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租用政务服务大厅全警通业务自助办证系统及平台</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原《滨海湾新区政务服务大厅全警通业务自助办证机采购合同》费用为</w:t>
                  </w:r>
                  <w:r>
                    <w:rPr>
                      <w:sz w:val="21"/>
                    </w:rPr>
                    <w:t>258000元，到期需采购原厂服务，合同规定为采购价格的15%，即38700元</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自助拍照系统</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租用政务服务大厅自助拍照受理一体机系统及平台</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原《政务服务大厅自助拍照受理一体机》合同采购为</w:t>
                  </w:r>
                  <w:r>
                    <w:rPr>
                      <w:sz w:val="21"/>
                    </w:rPr>
                    <w:t>135000元，到期需采购原厂服务，费率为15%，共20250元。</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云叫号系统</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9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租用政务服务大厅一体化云叫号系统及平台</w:t>
                  </w:r>
                </w:p>
              </w:tc>
              <w:tc>
                <w:tcPr>
                  <w:tcW w:type="dxa" w:w="20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原合同到期，续签原厂服务</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556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六、机房维护（含强电、弱电、空调、监控、防雷、环境监测等内容）</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7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机房维护</w:t>
                  </w:r>
                </w:p>
              </w:tc>
              <w:tc>
                <w:tcPr>
                  <w:tcW w:type="dxa" w:w="4062"/>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网络机房面积：</w:t>
                  </w:r>
                  <w:r>
                    <w:rPr>
                      <w:sz w:val="21"/>
                    </w:rPr>
                    <w:t>92㎡，A区弱电间45㎡，B区弱电间35㎡，D区弱电间64㎡，共236㎡</w:t>
                  </w:r>
                </w:p>
              </w:tc>
              <w:tc>
                <w:tcPr>
                  <w:tcW w:type="dxa" w:w="4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076"/>
          </w:tcPr>
          <w:p/>
        </w:tc>
        <w:tc>
          <w:tcPr>
            <w:tcW w:type="dxa" w:w="415"/>
          </w:tcPr>
          <w:p>
            <w:pPr>
              <w:pStyle w:val="null3"/>
            </w:pPr>
            <w:r>
              <w:rPr/>
              <w:t>3</w:t>
            </w:r>
          </w:p>
        </w:tc>
        <w:tc>
          <w:tcPr>
            <w:tcW w:type="dxa" w:w="5814"/>
          </w:tcPr>
          <w:p>
            <w:pPr>
              <w:pStyle w:val="null3"/>
              <w:jc w:val="both"/>
              <w:outlineLvl w:val="3"/>
            </w:pPr>
            <w:r>
              <w:rPr>
                <w:sz w:val="24"/>
                <w:b/>
              </w:rPr>
              <w:t>四、运维项目各系统情况</w:t>
            </w:r>
          </w:p>
          <w:p>
            <w:pPr>
              <w:pStyle w:val="null3"/>
              <w:ind w:firstLine="422"/>
            </w:pPr>
            <w:r>
              <w:rPr>
                <w:sz w:val="21"/>
                <w:b/>
              </w:rPr>
              <w:t>1、网络系统</w:t>
            </w:r>
          </w:p>
          <w:p>
            <w:pPr>
              <w:pStyle w:val="null3"/>
              <w:jc w:val="both"/>
              <w:outlineLvl w:val="2"/>
            </w:pPr>
            <w:r>
              <w:rPr>
                <w:sz w:val="21"/>
                <w:b/>
              </w:rPr>
              <w:t>（</w:t>
            </w:r>
            <w:r>
              <w:rPr>
                <w:sz w:val="21"/>
                <w:b/>
              </w:rPr>
              <w:t>1）网络设备现状</w:t>
            </w:r>
          </w:p>
          <w:p>
            <w:pPr>
              <w:pStyle w:val="null3"/>
              <w:ind w:firstLine="420"/>
              <w:jc w:val="both"/>
            </w:pPr>
            <w:r>
              <w:rPr>
                <w:sz w:val="21"/>
              </w:rPr>
              <w:t>东莞滨海湾新区湾区</w:t>
            </w:r>
            <w:r>
              <w:rPr>
                <w:sz w:val="21"/>
              </w:rPr>
              <w:t>1号网络系统已投入使用5年多，目前湾区1号信息化基础设备主要由1个主设备机房、1个UPS设备机房和22个楼层弱电间（A区9个、B区6个、C区0个、D区7个、E区0个）组成。其中网络设备方面约128台各种接入层交换机，包括有华为S5720S-52X-EI-AC、华为S5720S-28P-PWR-LI-AC、S5720S-28X-LI-AC、华为S5720S-28X-PWR-EI-AC和S1324G-PWR ,华为AR3260E-S接入路由器及相关线路和配件等，目前所有该网络设备均已过了质保期。为保证各业务系统的正常使用，需要为各种网络设备提供有效的，快速的运维服务。</w:t>
            </w:r>
          </w:p>
          <w:p>
            <w:pPr>
              <w:pStyle w:val="null3"/>
              <w:ind w:firstLine="422"/>
              <w:jc w:val="both"/>
            </w:pPr>
            <w:r>
              <w:rPr>
                <w:sz w:val="21"/>
                <w:b/>
              </w:rPr>
              <w:t>2、综合布线系统</w:t>
            </w:r>
          </w:p>
          <w:p>
            <w:pPr>
              <w:pStyle w:val="null3"/>
              <w:jc w:val="both"/>
              <w:outlineLvl w:val="2"/>
            </w:pPr>
            <w:r>
              <w:rPr>
                <w:sz w:val="21"/>
                <w:b/>
              </w:rPr>
              <w:t>（</w:t>
            </w:r>
            <w:r>
              <w:rPr>
                <w:sz w:val="21"/>
                <w:b/>
              </w:rPr>
              <w:t>2）综合布线系统现状</w:t>
            </w:r>
          </w:p>
          <w:p>
            <w:pPr>
              <w:pStyle w:val="null3"/>
              <w:ind w:firstLine="420"/>
              <w:jc w:val="both"/>
            </w:pPr>
            <w:r>
              <w:rPr>
                <w:sz w:val="21"/>
              </w:rPr>
              <w:t>滨海湾新区</w:t>
            </w:r>
            <w:r>
              <w:rPr>
                <w:sz w:val="21"/>
              </w:rPr>
              <w:t>1号综合布线系统是采用星型的拓扑结构，运营商线路通过光纤到主机房，主机房通过单模光纤连接到分机房，分机房通过6类网线（德特威勒 DATWYLER）连接到桌面面板（除B区外）。主机房光纤到B区（企业区）分机房，B区分机房通过单模光纤连接到B区的各办公室。</w:t>
            </w:r>
          </w:p>
          <w:p>
            <w:pPr>
              <w:pStyle w:val="null3"/>
              <w:ind w:firstLine="420"/>
              <w:jc w:val="both"/>
            </w:pPr>
            <w:r>
              <w:rPr>
                <w:sz w:val="21"/>
              </w:rPr>
              <w:t>园区综合面线系统是采用德特威勒（</w:t>
            </w:r>
            <w:r>
              <w:rPr>
                <w:sz w:val="21"/>
              </w:rPr>
              <w:t>DATWYLE）的连接线路，包括光配架、光纤、光纤跳线、6类网线、配线架、理线架、网络面板，网络模块等，其中光配架就采用DATWYLE（48路）的共使用了42个；网络配线采用的是DATWYLE KU24x（24口）共使用121个； 理线架采用的是DATWYLE共使用162个；网络面板是采用是DATWYLE 4口;主机房核心换机采用的是华为S7703设备共3台；分机房交换机采用的是华S5720S-28P-PWR-LI-AC或S5720S-28X-LI-AC共128台；网络机房机柜采用的是精致 42U共44个。园区内网络信息点共3511多个。</w:t>
            </w:r>
          </w:p>
          <w:p>
            <w:pPr>
              <w:pStyle w:val="null3"/>
              <w:ind w:firstLine="420"/>
              <w:jc w:val="both"/>
            </w:pPr>
            <w:r>
              <w:rPr>
                <w:sz w:val="21"/>
              </w:rPr>
              <w:t>后期由于办公室的调整，造成部分点位和线路凌乱，给维护带来困难。并且部分办公室整改新增信息点位综合布线没有按标准来安装，是从分机分敷设光纤到办公室，然后通过在办公室增加交换机的形式敷设到新增网点的位置上。运营商接入的线路杂乱、没有整理和标识，不容易寻找。配线架和光纤的标签，有些不清晰、不准确，还有些线路没有按标准实施上配线架，不容易寻找，维护不便。现政务外网接入主干是单一，只有一个运营商线路的接入，容易出现单点故障，如出现故障，整个园区上政务外网的都会不能使用，影响办公。</w:t>
            </w:r>
          </w:p>
          <w:p>
            <w:pPr>
              <w:pStyle w:val="null3"/>
              <w:ind w:firstLine="422"/>
              <w:jc w:val="both"/>
            </w:pPr>
            <w:r>
              <w:rPr>
                <w:sz w:val="21"/>
                <w:b/>
              </w:rPr>
              <w:t>3、机房工程及UPS电源系统</w:t>
            </w:r>
          </w:p>
          <w:p>
            <w:pPr>
              <w:pStyle w:val="null3"/>
              <w:jc w:val="both"/>
              <w:outlineLvl w:val="2"/>
            </w:pPr>
            <w:r>
              <w:rPr>
                <w:sz w:val="21"/>
                <w:b/>
              </w:rPr>
              <w:t>（</w:t>
            </w:r>
            <w:r>
              <w:rPr>
                <w:sz w:val="21"/>
                <w:b/>
              </w:rPr>
              <w:t>1）机房工程及UPS电源系统现状</w:t>
            </w:r>
          </w:p>
          <w:p>
            <w:pPr>
              <w:pStyle w:val="null3"/>
              <w:ind w:firstLine="420"/>
              <w:jc w:val="both"/>
            </w:pPr>
            <w:r>
              <w:rPr>
                <w:sz w:val="21"/>
              </w:rPr>
              <w:t>滨海湾新区</w:t>
            </w:r>
            <w:r>
              <w:rPr>
                <w:sz w:val="21"/>
              </w:rPr>
              <w:t>1号在D区1楼设有中心机房，面积大约92平方，主机房分为配电间约27平方和设备机房约65平方。主机房都安装的静电地板和吊顶铝合金天花，墙面安装了彩钢板，静电地板底下做了防尘处理和机房防雷铜排。机房安装了3个消防气体装置（配电间1个，设备机房2个）。机房共安装了18个LED照明灯，配电间机房安装了6个LED灯600*600分三排，设备机房安装了12个LED灯，其中600*600 LED灯的3个分三排、1200*600 LED灯的9个分三排。</w:t>
            </w:r>
          </w:p>
          <w:p>
            <w:pPr>
              <w:pStyle w:val="null3"/>
              <w:ind w:firstLine="420"/>
              <w:jc w:val="both"/>
            </w:pPr>
            <w:r>
              <w:rPr>
                <w:sz w:val="21"/>
              </w:rPr>
              <w:t>配电间机房放置了</w:t>
            </w:r>
            <w:r>
              <w:rPr>
                <w:sz w:val="21"/>
              </w:rPr>
              <w:t>1个主配电箱、UPS市配电箱1个、UPS输出配电箱1个、维谛EXM0120KTK16FN0000 120KVA　UPS 1台、汤浅电池64节后备有时间30分钟、电池箱88*88*119 2个和消防气体装置1个。主配电箱接入2条的主电源线4*185+1*95平方电源线（1条从大楼高压房敷设接入，1条从发电机房敷设接入）分别接入到主配电箱主开关（施耐德NSX400/3P320A）的输入端上，主开关下端接入到STS自动切换电源开关上（施耐德WTS320），STS自动切换电源开关输出接入到输出开关（施耐德NSX400/3P320A）输出到UPS市电配电箱。UPS市配电箱接入2条的主电源线BVR5*70平方电源线到主开关上（施耐德NSX400/3P320A），UPS市电配电箱主开关输出分别接到120KVA UPS输入开关和一些市电开关上（机房照明、精密空调、市电插座、消防和防雷器等）。UPS输出配电箱主机开接入UPS输出电缆BVR5*95平方，主开关输出端分别接入机柜UPS插座的空气开关上。</w:t>
            </w:r>
          </w:p>
          <w:p>
            <w:pPr>
              <w:pStyle w:val="null3"/>
              <w:ind w:firstLine="420"/>
              <w:jc w:val="both"/>
            </w:pPr>
            <w:r>
              <w:rPr>
                <w:sz w:val="21"/>
              </w:rPr>
              <w:t>设备机房放置有</w:t>
            </w:r>
            <w:r>
              <w:rPr>
                <w:sz w:val="21"/>
              </w:rPr>
              <w:t>22个精致 42U配准机房，每个机柜都配有2个精致PDU （JZ-CN15-12-LT-32A）分为市电源和UPS电源 ，机柜电源为YJV 3*16电缆线通过防水插头与PDU电源线对接；设备机房配备了2个消防气体装置（分别安放在第二排机柜后墙角落）；设备机房配备了一台58KW的上送风精密空调 。</w:t>
            </w:r>
          </w:p>
          <w:p>
            <w:pPr>
              <w:pStyle w:val="null3"/>
              <w:ind w:firstLine="420"/>
              <w:jc w:val="both"/>
            </w:pPr>
            <w:r>
              <w:rPr>
                <w:sz w:val="21"/>
              </w:rPr>
              <w:t>整个园区的配有</w:t>
            </w:r>
            <w:r>
              <w:rPr>
                <w:sz w:val="21"/>
              </w:rPr>
              <w:t>22分机房（A区9个、B区6个、C区0个、D区7个、E区0个），每个分机房约6平方，都放置1-2个精致的42U标准机柜用来放置综合布线系统设备。</w:t>
            </w:r>
          </w:p>
          <w:p>
            <w:pPr>
              <w:pStyle w:val="null3"/>
              <w:ind w:firstLine="422"/>
              <w:jc w:val="both"/>
            </w:pPr>
            <w:r>
              <w:rPr>
                <w:sz w:val="21"/>
                <w:b/>
              </w:rPr>
              <w:t>4、无线AP系统</w:t>
            </w:r>
          </w:p>
          <w:p>
            <w:pPr>
              <w:pStyle w:val="null3"/>
              <w:jc w:val="both"/>
              <w:outlineLvl w:val="2"/>
            </w:pPr>
            <w:r>
              <w:rPr>
                <w:sz w:val="21"/>
                <w:b/>
              </w:rPr>
              <w:t>（</w:t>
            </w:r>
            <w:r>
              <w:rPr>
                <w:sz w:val="21"/>
                <w:b/>
              </w:rPr>
              <w:t>1）无线AP系统现状</w:t>
            </w:r>
          </w:p>
          <w:p>
            <w:pPr>
              <w:pStyle w:val="null3"/>
              <w:ind w:firstLine="420"/>
              <w:jc w:val="both"/>
            </w:pPr>
            <w:r>
              <w:rPr>
                <w:sz w:val="21"/>
              </w:rPr>
              <w:t>为了解决办工人员及外来办事人员的上网方便，滨海湾新区</w:t>
            </w:r>
            <w:r>
              <w:rPr>
                <w:sz w:val="21"/>
              </w:rPr>
              <w:t>1号建设一套无线AP系统，本系统与VOIP语音系统共用联通200兆带宽网络，且共用了华为S7700核心交换机，分机分共用华为s5720s-28x-PWR-L1-AC/s5720s-52x-L1-AC/s5720s-12TP-PWR-L1-AC交换机。</w:t>
            </w:r>
          </w:p>
          <w:p>
            <w:pPr>
              <w:pStyle w:val="null3"/>
              <w:ind w:firstLine="420"/>
              <w:jc w:val="both"/>
            </w:pPr>
            <w:r>
              <w:rPr>
                <w:sz w:val="21"/>
              </w:rPr>
              <w:t>在中叫机房配置了一台华为</w:t>
            </w:r>
            <w:r>
              <w:rPr>
                <w:sz w:val="21"/>
              </w:rPr>
              <w:t>AC6605-26-PWR  AC控制器管埋器，可以智能的管理无线网络。</w:t>
            </w:r>
          </w:p>
          <w:p>
            <w:pPr>
              <w:pStyle w:val="null3"/>
              <w:ind w:firstLine="420"/>
              <w:jc w:val="both"/>
            </w:pPr>
            <w:r>
              <w:rPr>
                <w:sz w:val="21"/>
              </w:rPr>
              <w:t>园区共安装了无线</w:t>
            </w:r>
            <w:r>
              <w:rPr>
                <w:sz w:val="21"/>
              </w:rPr>
              <w:t>AP 294个，主要集中在A区（办公区）和D区（宿舍区），A区基本上实现无线的全覆盖且连接的信号较强，使用的是的华为AP4050DN-S无线AP（吸顶安装）；D区每个宿舍都配备有1个华为AP2030DN-S无线AP（挂墙安装）共195个。</w:t>
            </w:r>
          </w:p>
          <w:p>
            <w:pPr>
              <w:pStyle w:val="null3"/>
              <w:ind w:firstLine="422"/>
              <w:jc w:val="both"/>
            </w:pPr>
            <w:r>
              <w:rPr>
                <w:sz w:val="21"/>
                <w:b/>
              </w:rPr>
              <w:t>5、精密空调系统</w:t>
            </w:r>
          </w:p>
          <w:p>
            <w:pPr>
              <w:pStyle w:val="null3"/>
              <w:jc w:val="both"/>
              <w:outlineLvl w:val="2"/>
            </w:pPr>
            <w:r>
              <w:rPr>
                <w:sz w:val="21"/>
                <w:b/>
              </w:rPr>
              <w:t>（</w:t>
            </w:r>
            <w:r>
              <w:rPr>
                <w:sz w:val="21"/>
                <w:b/>
              </w:rPr>
              <w:t>1）精密空调系统现状</w:t>
            </w:r>
          </w:p>
          <w:p>
            <w:pPr>
              <w:pStyle w:val="null3"/>
              <w:ind w:firstLine="420"/>
              <w:jc w:val="both"/>
            </w:pPr>
            <w:r>
              <w:rPr>
                <w:sz w:val="21"/>
              </w:rPr>
              <w:t>滨海湾新区</w:t>
            </w:r>
            <w:r>
              <w:rPr>
                <w:sz w:val="21"/>
              </w:rPr>
              <w:t>1号机房配置了2台上送风的维谛精密空调，分别安装在配电机房和设备机房，配电机房安装了1台制冷量17KW维谛精密空调（室内机DME17MCP7、室外机DMC17WT3），设备机房安装了1台5制冷量50KW维谛精密空调（室内机P1050UA136、室外机LSF76-R3），两台精密空调室外机安装要D区一楼饭堂旁，长度大约60米。目前其中1台主机房空调运行都时有发生故障，多次出现高温报警，需要及时处理。在巡查调研时是发现2台空调的室外机和室内机的过滤网比较脏，灰尘较多，平时缺少维护保养。</w:t>
            </w:r>
          </w:p>
          <w:p>
            <w:pPr>
              <w:pStyle w:val="null3"/>
              <w:ind w:firstLine="420"/>
              <w:jc w:val="both"/>
            </w:pPr>
            <w:r>
              <w:rPr>
                <w:sz w:val="21"/>
              </w:rPr>
              <w:t>主机房精密空调没有双机冗余；分机房没有空调接入，温湿度比较高，长期这样，会缩短设备的寿命，容易出现故障。</w:t>
            </w:r>
          </w:p>
          <w:p>
            <w:pPr>
              <w:pStyle w:val="null3"/>
              <w:ind w:firstLine="422"/>
              <w:jc w:val="both"/>
            </w:pPr>
            <w:r>
              <w:rPr>
                <w:sz w:val="21"/>
                <w:b/>
              </w:rPr>
              <w:t>6、政务服务大厅信息化设备</w:t>
            </w:r>
          </w:p>
          <w:p>
            <w:pPr>
              <w:pStyle w:val="null3"/>
              <w:jc w:val="both"/>
              <w:outlineLvl w:val="2"/>
            </w:pPr>
            <w:r>
              <w:rPr>
                <w:sz w:val="21"/>
                <w:b/>
              </w:rPr>
              <w:t>（</w:t>
            </w:r>
            <w:r>
              <w:rPr>
                <w:sz w:val="21"/>
                <w:b/>
              </w:rPr>
              <w:t>1）政务服务大厅信息化设备现状</w:t>
            </w:r>
          </w:p>
          <w:p>
            <w:pPr>
              <w:pStyle w:val="null3"/>
              <w:ind w:firstLine="420"/>
              <w:jc w:val="both"/>
            </w:pPr>
            <w:r>
              <w:rPr>
                <w:sz w:val="21"/>
              </w:rPr>
              <w:t>滨海湾新区</w:t>
            </w:r>
            <w:r>
              <w:rPr>
                <w:sz w:val="21"/>
              </w:rPr>
              <w:t>1号服务大厅位于A区1楼面积约860平方，现共有80个座位。东莞滨海湾新区政务服务大厅目前主要有政务服务大厅全警通业务自助办证机及系统、政务服务大厅自助拍照受理一体机及系统、新区一体化云叫号主机及系统、全彩LED室内大屏1块，各服务窗口信息屏42块，办公电脑18套，各式打印机、各式复印、指纹采集仪、摄像头、身份证读卡器、高速扫描仪等一系列相关的信息化设备。</w:t>
            </w:r>
          </w:p>
          <w:p>
            <w:pPr>
              <w:pStyle w:val="null3"/>
              <w:ind w:firstLine="420"/>
              <w:jc w:val="both"/>
            </w:pPr>
            <w:r>
              <w:rPr>
                <w:sz w:val="21"/>
              </w:rPr>
              <w:t>东莞滨海湾新区政务服务大厅投入使用已有较长时间，为东莞滨海湾新区提供了快速，便捷的各种政务服务。大厅内的信息化设备均已过了有效的质保期，各种信息化设备在正常使用过程中陆续出现各种故障和问题，如部分</w:t>
            </w:r>
            <w:r>
              <w:rPr>
                <w:sz w:val="21"/>
              </w:rPr>
              <w:t>LED屏出现一小块的坏点、颜色不对或电源损坏，服务窗口电脑死机没法使用，打印机打印不了等，严重影响政务服务大厅正常办公。</w:t>
            </w:r>
          </w:p>
          <w:p>
            <w:pPr>
              <w:pStyle w:val="null3"/>
              <w:ind w:firstLine="420"/>
              <w:jc w:val="both"/>
            </w:pPr>
            <w:r>
              <w:rPr>
                <w:sz w:val="21"/>
                <w:color w:val="000000"/>
              </w:rPr>
              <w:t>另政务服务大厅全警通业务自助办证机及系统、政务服务大厅自助拍照受理一体机及系统、新区一体化云叫号主机及系统由于涉及软件定制开发和相关平台租用，否则无法连网使用，需要向原厂家租用平台和购买原厂运维服务。</w:t>
            </w:r>
          </w:p>
          <w:p>
            <w:pPr>
              <w:pStyle w:val="null3"/>
              <w:jc w:val="both"/>
              <w:outlineLvl w:val="3"/>
            </w:pPr>
            <w:r>
              <w:rPr>
                <w:sz w:val="24"/>
                <w:b/>
              </w:rPr>
              <w:t>五、项目运维服务要求</w:t>
            </w:r>
          </w:p>
          <w:p>
            <w:pPr>
              <w:pStyle w:val="null3"/>
              <w:ind w:firstLine="422"/>
              <w:jc w:val="both"/>
            </w:pPr>
            <w:r>
              <w:rPr>
                <w:sz w:val="21"/>
                <w:b/>
              </w:rPr>
              <w:t>1、项目整体要求：</w:t>
            </w:r>
          </w:p>
          <w:p>
            <w:pPr>
              <w:pStyle w:val="null3"/>
              <w:ind w:firstLine="420"/>
              <w:jc w:val="both"/>
            </w:pPr>
            <w:r>
              <w:rPr>
                <w:sz w:val="21"/>
              </w:rPr>
              <w:t>由于本次维护项目采用全包运维方式，所有设备和系统均免费提供备件服务和维保服务。</w:t>
            </w:r>
          </w:p>
          <w:p>
            <w:pPr>
              <w:pStyle w:val="null3"/>
              <w:ind w:firstLine="420"/>
              <w:jc w:val="both"/>
            </w:pPr>
            <w:r>
              <w:rPr>
                <w:sz w:val="21"/>
                <w:color w:val="000000"/>
              </w:rPr>
              <w:t>（</w:t>
            </w:r>
            <w:r>
              <w:rPr>
                <w:sz w:val="21"/>
                <w:color w:val="000000"/>
              </w:rPr>
              <w:t>1）具备长期保养维护能力，包括设有相应的机构和人员；</w:t>
            </w:r>
          </w:p>
          <w:p>
            <w:pPr>
              <w:pStyle w:val="null3"/>
              <w:ind w:firstLine="420"/>
              <w:jc w:val="both"/>
            </w:pPr>
            <w:r>
              <w:rPr>
                <w:sz w:val="21"/>
                <w:color w:val="000000"/>
              </w:rPr>
              <w:t>（</w:t>
            </w:r>
            <w:r>
              <w:rPr>
                <w:sz w:val="21"/>
                <w:color w:val="000000"/>
              </w:rPr>
              <w:t>2）提供专家支持服务，包括电话、QQ、手机、VPN等方式的远程支持服务；</w:t>
            </w:r>
          </w:p>
          <w:p>
            <w:pPr>
              <w:pStyle w:val="null3"/>
              <w:ind w:firstLine="420"/>
              <w:jc w:val="both"/>
            </w:pPr>
            <w:r>
              <w:rPr>
                <w:sz w:val="21"/>
                <w:color w:val="000000"/>
              </w:rPr>
              <w:t>（</w:t>
            </w:r>
            <w:r>
              <w:rPr>
                <w:sz w:val="21"/>
                <w:color w:val="000000"/>
              </w:rPr>
              <w:t>3）提供7×24技术服务响应和技术咨询服务；</w:t>
            </w:r>
          </w:p>
          <w:p>
            <w:pPr>
              <w:pStyle w:val="null3"/>
              <w:ind w:firstLine="420"/>
              <w:jc w:val="both"/>
            </w:pPr>
            <w:r>
              <w:rPr>
                <w:sz w:val="21"/>
                <w:color w:val="000000"/>
              </w:rPr>
              <w:t>（</w:t>
            </w:r>
            <w:r>
              <w:rPr>
                <w:sz w:val="21"/>
                <w:color w:val="000000"/>
              </w:rPr>
              <w:t>4）备件服务：需提供7×24故障应急响应和维护服务，免费提供服务所需的所有备品备件。</w:t>
            </w:r>
          </w:p>
          <w:p>
            <w:pPr>
              <w:pStyle w:val="null3"/>
              <w:ind w:firstLine="420"/>
              <w:jc w:val="both"/>
            </w:pPr>
            <w:r>
              <w:rPr>
                <w:sz w:val="21"/>
                <w:color w:val="000000"/>
              </w:rPr>
              <w:t>（</w:t>
            </w:r>
            <w:r>
              <w:rPr>
                <w:sz w:val="21"/>
                <w:color w:val="000000"/>
              </w:rPr>
              <w:t>5）定期保养：设备例行保养检查每年度四次，主要包括相关服务器、政务服务大厅相关设备、交换机、UPS设备和精密空调必须有厂家认证工程师进行巡检，并提供详细的巡查报告；完成保养任务后，必须有书面记录，对保养的内容做详细记录，保存留档；</w:t>
            </w:r>
          </w:p>
          <w:p>
            <w:pPr>
              <w:pStyle w:val="null3"/>
              <w:ind w:firstLine="420"/>
              <w:jc w:val="both"/>
            </w:pPr>
            <w:r>
              <w:rPr>
                <w:sz w:val="21"/>
                <w:color w:val="000000"/>
              </w:rPr>
              <w:t>（</w:t>
            </w:r>
            <w:r>
              <w:rPr>
                <w:sz w:val="21"/>
                <w:color w:val="000000"/>
              </w:rPr>
              <w:t>6）严格保护机房设备及其运行安全，按照有关安全操作规程；</w:t>
            </w:r>
          </w:p>
          <w:p>
            <w:pPr>
              <w:pStyle w:val="null3"/>
              <w:ind w:firstLine="420"/>
              <w:jc w:val="both"/>
            </w:pPr>
            <w:r>
              <w:rPr>
                <w:sz w:val="21"/>
                <w:color w:val="000000"/>
              </w:rPr>
              <w:t>（</w:t>
            </w:r>
            <w:r>
              <w:rPr>
                <w:sz w:val="21"/>
                <w:color w:val="000000"/>
              </w:rPr>
              <w:t>7）在维护服务期内，所有的维护均不得收额外的维护费用，所有维护均含配件备件服务和配件备件费用；</w:t>
            </w:r>
          </w:p>
          <w:p>
            <w:pPr>
              <w:pStyle w:val="null3"/>
              <w:ind w:firstLine="420"/>
              <w:jc w:val="both"/>
            </w:pPr>
            <w:r>
              <w:rPr>
                <w:sz w:val="21"/>
                <w:color w:val="000000"/>
              </w:rPr>
              <w:t>（</w:t>
            </w:r>
            <w:r>
              <w:rPr>
                <w:sz w:val="21"/>
                <w:color w:val="000000"/>
              </w:rPr>
              <w:t>8）提交季报、年度维护情况报告及巡查机房情况报告等各类文档，包括维护保养记录、设备的运行状态、存在的问题、建议等。巡查机房情况报告及日常维护保养记录每满半年提交一份纸质档。</w:t>
            </w:r>
          </w:p>
          <w:p>
            <w:pPr>
              <w:pStyle w:val="null3"/>
              <w:ind w:firstLine="420"/>
              <w:jc w:val="both"/>
            </w:pPr>
            <w:r>
              <w:rPr>
                <w:sz w:val="21"/>
                <w:color w:val="000000"/>
              </w:rPr>
              <w:t>（</w:t>
            </w:r>
            <w:r>
              <w:rPr>
                <w:sz w:val="21"/>
                <w:color w:val="000000"/>
              </w:rPr>
              <w:t>9）购买第三方硬件及软件平台等授权服务。提供政务服务大厅全警通业务自助办证机及系统、政务服务大厅自助拍照受理一体机及系统、政务服务大厅一体化云叫号主机及系统等运维范围内所有硬件运维服务和软件系统、平台使用授权服务，保障服务期内硬件设备和软件可正常使用和迭代升级。</w:t>
            </w:r>
          </w:p>
          <w:p>
            <w:pPr>
              <w:pStyle w:val="null3"/>
              <w:ind w:firstLine="420"/>
              <w:jc w:val="both"/>
            </w:pPr>
            <w:r>
              <w:rPr>
                <w:sz w:val="21"/>
                <w:color w:val="000000"/>
              </w:rPr>
              <w:t>（</w:t>
            </w:r>
            <w:r>
              <w:rPr>
                <w:sz w:val="21"/>
                <w:color w:val="000000"/>
              </w:rPr>
              <w:t>10）驻场服务。委派2名技术人员驻场,负责滨海湾新区1号大楼、机房和东莞滨海湾新区政务服务大厅的日常管理运维工作，处理各类设备及信息系统故障并提供日常技术支持，保障滨海湾新区1号信息化维持良好运行。</w:t>
            </w:r>
          </w:p>
          <w:p>
            <w:pPr>
              <w:pStyle w:val="null3"/>
              <w:ind w:firstLine="422"/>
              <w:jc w:val="both"/>
            </w:pPr>
            <w:r>
              <w:rPr>
                <w:sz w:val="21"/>
                <w:b/>
              </w:rPr>
              <w:t>2、项目运维服务要求细则</w:t>
            </w:r>
          </w:p>
          <w:p>
            <w:pPr>
              <w:pStyle w:val="null3"/>
              <w:jc w:val="both"/>
              <w:outlineLvl w:val="2"/>
            </w:pPr>
            <w:r>
              <w:rPr>
                <w:sz w:val="21"/>
                <w:b/>
              </w:rPr>
              <w:t>（</w:t>
            </w:r>
            <w:r>
              <w:rPr>
                <w:sz w:val="21"/>
                <w:b/>
              </w:rPr>
              <w:t>1）网络设备</w:t>
            </w:r>
            <w:r>
              <w:rPr>
                <w:sz w:val="21"/>
                <w:b/>
              </w:rPr>
              <w:t>保养维护</w:t>
            </w:r>
          </w:p>
          <w:p>
            <w:pPr>
              <w:pStyle w:val="null3"/>
              <w:ind w:firstLine="420"/>
              <w:jc w:val="both"/>
            </w:pPr>
            <w:r>
              <w:rPr>
                <w:sz w:val="21"/>
              </w:rPr>
              <w:t>网络设备保养维护包括中心机房的各楼层交换机、无线</w:t>
            </w:r>
            <w:r>
              <w:rPr>
                <w:sz w:val="21"/>
              </w:rPr>
              <w:t>AP设备等日常的运维服务。</w:t>
            </w:r>
          </w:p>
          <w:p>
            <w:pPr>
              <w:pStyle w:val="null3"/>
              <w:ind w:firstLine="420"/>
              <w:jc w:val="both"/>
            </w:pPr>
            <w:r>
              <w:rPr>
                <w:sz w:val="21"/>
              </w:rPr>
              <w:t>每季度一次例行维护检查并提供巡查报告，保证机房网络设备的正常工作，不限次数的现场维护以及常规状态下使用时配件损坏的免费维修或更换。维护要求至少包括如下：</w:t>
            </w:r>
          </w:p>
          <w:p>
            <w:pPr>
              <w:pStyle w:val="null3"/>
              <w:ind w:firstLine="420"/>
              <w:jc w:val="both"/>
            </w:pPr>
            <w:r>
              <w:rPr>
                <w:sz w:val="21"/>
              </w:rPr>
              <w:t>1）对所有设备定期巡查、除尘，检查散热系统是否正常，确保设备正常运行。</w:t>
            </w:r>
          </w:p>
          <w:p>
            <w:pPr>
              <w:pStyle w:val="null3"/>
              <w:ind w:firstLine="420"/>
              <w:jc w:val="both"/>
            </w:pPr>
            <w:r>
              <w:rPr>
                <w:sz w:val="21"/>
              </w:rPr>
              <w:t>2）针对核心网络设备和关键设备定期查看和检测各运行参数是否合理、正常，确保设备处于最佳运作状态。</w:t>
            </w:r>
          </w:p>
          <w:p>
            <w:pPr>
              <w:pStyle w:val="null3"/>
              <w:ind w:firstLine="420"/>
              <w:jc w:val="both"/>
            </w:pPr>
            <w:r>
              <w:rPr>
                <w:sz w:val="21"/>
              </w:rPr>
              <w:t>3）定期备份各网络设备的配置文件。</w:t>
            </w:r>
          </w:p>
          <w:p>
            <w:pPr>
              <w:pStyle w:val="null3"/>
              <w:ind w:firstLine="420"/>
              <w:jc w:val="both"/>
            </w:pPr>
            <w:r>
              <w:rPr>
                <w:sz w:val="21"/>
              </w:rPr>
              <w:t>4）定期检查各网络设备的日记文件，防止网络设备出现故障或漏动，确保设备正常运行。</w:t>
            </w:r>
          </w:p>
          <w:p>
            <w:pPr>
              <w:pStyle w:val="null3"/>
              <w:ind w:firstLine="420"/>
              <w:jc w:val="both"/>
            </w:pPr>
            <w:r>
              <w:rPr>
                <w:sz w:val="21"/>
              </w:rPr>
              <w:t>5）服务器设备：定期检查硬盘相关信息，确保易损部件及时被发现并更换。</w:t>
            </w:r>
          </w:p>
          <w:p>
            <w:pPr>
              <w:pStyle w:val="null3"/>
              <w:jc w:val="both"/>
              <w:outlineLvl w:val="2"/>
            </w:pPr>
            <w:r>
              <w:rPr>
                <w:sz w:val="21"/>
                <w:b/>
              </w:rPr>
              <w:t>（</w:t>
            </w:r>
            <w:r>
              <w:rPr>
                <w:sz w:val="21"/>
                <w:b/>
              </w:rPr>
              <w:t>2）机房空调系统的保养维护</w:t>
            </w:r>
          </w:p>
          <w:p>
            <w:pPr>
              <w:pStyle w:val="null3"/>
              <w:ind w:firstLine="420"/>
              <w:jc w:val="both"/>
            </w:pPr>
            <w:r>
              <w:rPr>
                <w:sz w:val="21"/>
              </w:rPr>
              <w:t>每季度一次例行维护检查并提供巡查报告，保证机房空调系统的正常工作，不限次数的现场维护以及常规状态下使用时配件损坏的免费维修或更换。</w:t>
            </w:r>
          </w:p>
          <w:p>
            <w:pPr>
              <w:pStyle w:val="null3"/>
              <w:ind w:firstLine="420"/>
              <w:jc w:val="both"/>
            </w:pPr>
            <w:r>
              <w:rPr>
                <w:sz w:val="21"/>
              </w:rPr>
              <w:t>维护要求至少包括如下：</w:t>
            </w:r>
          </w:p>
          <w:p>
            <w:pPr>
              <w:pStyle w:val="null3"/>
              <w:ind w:firstLine="420"/>
              <w:jc w:val="both"/>
            </w:pPr>
            <w:r>
              <w:rPr>
                <w:sz w:val="21"/>
              </w:rPr>
              <w:t>1）对所有设备定期巡查、除尘，更换滤网、确保设备正常运行。</w:t>
            </w:r>
          </w:p>
          <w:p>
            <w:pPr>
              <w:pStyle w:val="null3"/>
              <w:ind w:firstLine="420"/>
              <w:jc w:val="both"/>
            </w:pPr>
            <w:r>
              <w:rPr>
                <w:sz w:val="21"/>
              </w:rPr>
              <w:t>2）针对精密空调设备定期查看和检测各运行参数是否合理、正常，确保设备处于最佳运作状态。</w:t>
            </w:r>
          </w:p>
          <w:p>
            <w:pPr>
              <w:pStyle w:val="null3"/>
              <w:ind w:firstLine="420"/>
              <w:jc w:val="both"/>
            </w:pPr>
            <w:r>
              <w:rPr>
                <w:sz w:val="21"/>
              </w:rPr>
              <w:t>3）主风机：定期检查，确保-风机工作正常。</w:t>
            </w:r>
          </w:p>
          <w:p>
            <w:pPr>
              <w:pStyle w:val="null3"/>
              <w:ind w:firstLine="420"/>
              <w:jc w:val="both"/>
            </w:pPr>
            <w:r>
              <w:rPr>
                <w:sz w:val="21"/>
              </w:rPr>
              <w:t>4）风机皮带：定期检查，确保皮带的松紧事宜，若皮带磨损严重，更换皮带。</w:t>
            </w:r>
          </w:p>
          <w:p>
            <w:pPr>
              <w:pStyle w:val="null3"/>
              <w:ind w:firstLine="420"/>
              <w:jc w:val="both"/>
            </w:pPr>
            <w:r>
              <w:rPr>
                <w:sz w:val="21"/>
              </w:rPr>
              <w:t>5）蒸发器翅片：定期检查，确保翅片明亮、无阻塞，无污痕，无损坏。</w:t>
            </w:r>
          </w:p>
          <w:p>
            <w:pPr>
              <w:pStyle w:val="null3"/>
              <w:ind w:firstLine="420"/>
              <w:jc w:val="both"/>
            </w:pPr>
            <w:r>
              <w:rPr>
                <w:sz w:val="21"/>
              </w:rPr>
              <w:t>6）冷凝水：定期检查，确保水盘无沉积物、水管畅通无阻。</w:t>
            </w:r>
          </w:p>
          <w:p>
            <w:pPr>
              <w:pStyle w:val="null3"/>
              <w:ind w:firstLine="420"/>
              <w:jc w:val="both"/>
            </w:pPr>
            <w:r>
              <w:rPr>
                <w:sz w:val="21"/>
              </w:rPr>
              <w:t>7）空气过滤网：定期检查，确保过滤网清洁、无破损、透气孔无阻塞、变形。</w:t>
            </w:r>
          </w:p>
          <w:p>
            <w:pPr>
              <w:pStyle w:val="null3"/>
              <w:ind w:firstLine="420"/>
              <w:jc w:val="both"/>
            </w:pPr>
            <w:r>
              <w:rPr>
                <w:sz w:val="21"/>
              </w:rPr>
              <w:t>8）定期检查风机工作电流，确保调速板正常，风机运转无噪音。</w:t>
            </w:r>
          </w:p>
          <w:p>
            <w:pPr>
              <w:pStyle w:val="null3"/>
              <w:ind w:firstLine="420"/>
              <w:jc w:val="both"/>
            </w:pPr>
            <w:r>
              <w:rPr>
                <w:sz w:val="21"/>
              </w:rPr>
              <w:t>9）定期检查冷凝器，确保无抖动、声音异常现象。</w:t>
            </w:r>
          </w:p>
          <w:p>
            <w:pPr>
              <w:pStyle w:val="null3"/>
              <w:ind w:firstLine="420"/>
              <w:jc w:val="both"/>
            </w:pPr>
            <w:r>
              <w:rPr>
                <w:sz w:val="21"/>
              </w:rPr>
              <w:t>10）定期检查，确保加湿器的清洁和电路安全。</w:t>
            </w:r>
          </w:p>
          <w:p>
            <w:pPr>
              <w:pStyle w:val="null3"/>
              <w:ind w:firstLine="420"/>
              <w:jc w:val="both"/>
            </w:pPr>
            <w:r>
              <w:rPr>
                <w:sz w:val="21"/>
              </w:rPr>
              <w:t>11）每三个月检查供、排水管路，保证畅通、无渗漏、无堵塞现象。</w:t>
            </w:r>
          </w:p>
          <w:p>
            <w:pPr>
              <w:pStyle w:val="null3"/>
              <w:ind w:firstLine="420"/>
              <w:jc w:val="both"/>
            </w:pPr>
            <w:r>
              <w:rPr>
                <w:sz w:val="21"/>
              </w:rPr>
              <w:t>12）定期检查压缩机，用手触摸压缩机表面温度，确保工作温度正常、机械声正常。</w:t>
            </w:r>
          </w:p>
          <w:p>
            <w:pPr>
              <w:pStyle w:val="null3"/>
              <w:ind w:firstLine="420"/>
              <w:jc w:val="both"/>
            </w:pPr>
            <w:r>
              <w:rPr>
                <w:sz w:val="21"/>
              </w:rPr>
              <w:t>13）定期检查冷媒管道。</w:t>
            </w:r>
          </w:p>
          <w:p>
            <w:pPr>
              <w:pStyle w:val="null3"/>
              <w:ind w:firstLine="420"/>
              <w:jc w:val="both"/>
            </w:pPr>
            <w:r>
              <w:rPr>
                <w:sz w:val="21"/>
              </w:rPr>
              <w:t>14）定期检查制冷系统，确保电磁阀无松动， 无制冷剂的泄漏。</w:t>
            </w:r>
          </w:p>
          <w:p>
            <w:pPr>
              <w:pStyle w:val="null3"/>
              <w:ind w:firstLine="420"/>
              <w:jc w:val="both"/>
            </w:pPr>
            <w:r>
              <w:rPr>
                <w:sz w:val="21"/>
              </w:rPr>
              <w:t>15）定期检查测试压缩机的工况压力及压缩机的工作电流。</w:t>
            </w:r>
          </w:p>
          <w:p>
            <w:pPr>
              <w:pStyle w:val="null3"/>
              <w:ind w:firstLine="420"/>
              <w:jc w:val="both"/>
            </w:pPr>
            <w:r>
              <w:rPr>
                <w:sz w:val="21"/>
              </w:rPr>
              <w:t>16）维护期间保证所有机房空调正常运行使用。</w:t>
            </w:r>
          </w:p>
          <w:p>
            <w:pPr>
              <w:pStyle w:val="null3"/>
              <w:jc w:val="both"/>
              <w:outlineLvl w:val="2"/>
            </w:pPr>
            <w:r>
              <w:rPr>
                <w:sz w:val="21"/>
                <w:b/>
              </w:rPr>
              <w:t>（</w:t>
            </w:r>
            <w:r>
              <w:rPr>
                <w:sz w:val="21"/>
                <w:b/>
              </w:rPr>
              <w:t>3）机房UPS系统的保养维护</w:t>
            </w:r>
          </w:p>
          <w:p>
            <w:pPr>
              <w:pStyle w:val="null3"/>
              <w:ind w:firstLine="420"/>
              <w:jc w:val="both"/>
            </w:pPr>
            <w:r>
              <w:rPr>
                <w:sz w:val="21"/>
              </w:rPr>
              <w:t>每季度一次例行维护检查并提供巡查报告，保证</w:t>
            </w:r>
            <w:r>
              <w:rPr>
                <w:sz w:val="21"/>
              </w:rPr>
              <w:t>UPS系统的正常工作，不限次数的现场维护以及常规状态下使用时配件损坏的免费维修或更换。维护要求至少包括如下：</w:t>
            </w:r>
          </w:p>
          <w:p>
            <w:pPr>
              <w:pStyle w:val="null3"/>
            </w:pPr>
            <w:r>
              <w:rPr>
                <w:sz w:val="21"/>
              </w:rPr>
              <w:t>1.电池系统保养</w:t>
            </w:r>
          </w:p>
          <w:p>
            <w:pPr>
              <w:pStyle w:val="null3"/>
            </w:pPr>
            <w:r>
              <w:rPr>
                <w:sz w:val="21"/>
              </w:rPr>
              <w:t>1）对电池系统的运行环境进行检查</w:t>
            </w:r>
          </w:p>
          <w:p>
            <w:pPr>
              <w:pStyle w:val="null3"/>
            </w:pPr>
            <w:r>
              <w:rPr>
                <w:sz w:val="21"/>
              </w:rPr>
              <w:t>2）对电池系统进行清洁维护</w:t>
            </w:r>
          </w:p>
          <w:p>
            <w:pPr>
              <w:pStyle w:val="null3"/>
            </w:pPr>
            <w:r>
              <w:rPr>
                <w:sz w:val="21"/>
              </w:rPr>
              <w:t>3）对电池组的连接进行检查</w:t>
            </w:r>
          </w:p>
          <w:p>
            <w:pPr>
              <w:pStyle w:val="null3"/>
            </w:pPr>
            <w:r>
              <w:rPr>
                <w:sz w:val="21"/>
              </w:rPr>
              <w:t>4）对电池组中的电池做静态,动态测试</w:t>
            </w:r>
          </w:p>
          <w:p>
            <w:pPr>
              <w:pStyle w:val="null3"/>
            </w:pPr>
            <w:r>
              <w:rPr>
                <w:sz w:val="21"/>
              </w:rPr>
              <w:t>5）电池在UPS主机上进行充、放电功能测试</w:t>
            </w:r>
          </w:p>
          <w:p>
            <w:pPr>
              <w:pStyle w:val="null3"/>
            </w:pPr>
            <w:r>
              <w:rPr>
                <w:sz w:val="21"/>
              </w:rPr>
              <w:t>6）全面评估电池系统的性能</w:t>
            </w:r>
          </w:p>
          <w:p>
            <w:pPr>
              <w:pStyle w:val="null3"/>
            </w:pPr>
            <w:r>
              <w:rPr>
                <w:sz w:val="21"/>
              </w:rPr>
              <w:t>2.设备主机保养</w:t>
            </w:r>
          </w:p>
          <w:p>
            <w:pPr>
              <w:pStyle w:val="null3"/>
            </w:pPr>
            <w:r>
              <w:rPr>
                <w:sz w:val="21"/>
              </w:rPr>
              <w:t>1）检查设备的运行状况</w:t>
            </w:r>
          </w:p>
          <w:p>
            <w:pPr>
              <w:pStyle w:val="null3"/>
            </w:pPr>
            <w:r>
              <w:rPr>
                <w:sz w:val="21"/>
              </w:rPr>
              <w:t>2）检查设备的运行环境</w:t>
            </w:r>
          </w:p>
          <w:p>
            <w:pPr>
              <w:pStyle w:val="null3"/>
            </w:pPr>
            <w:r>
              <w:rPr>
                <w:sz w:val="21"/>
              </w:rPr>
              <w:t>3）检查UPS系统运行参数及其合理性</w:t>
            </w:r>
          </w:p>
          <w:p>
            <w:pPr>
              <w:pStyle w:val="null3"/>
            </w:pPr>
            <w:r>
              <w:rPr>
                <w:sz w:val="21"/>
              </w:rPr>
              <w:t>4）对UPS主机进行清洁维护</w:t>
            </w:r>
          </w:p>
          <w:p>
            <w:pPr>
              <w:pStyle w:val="null3"/>
            </w:pPr>
            <w:r>
              <w:rPr>
                <w:sz w:val="21"/>
              </w:rPr>
              <w:t>5）对设备内的主要部件进行静态测试</w:t>
            </w:r>
          </w:p>
          <w:p>
            <w:pPr>
              <w:pStyle w:val="null3"/>
            </w:pPr>
            <w:r>
              <w:rPr>
                <w:sz w:val="21"/>
              </w:rPr>
              <w:t>6）检查机内易损单元 (逆变器、整流器、静态开关等)</w:t>
            </w:r>
          </w:p>
          <w:p>
            <w:pPr>
              <w:pStyle w:val="null3"/>
            </w:pPr>
            <w:r>
              <w:rPr>
                <w:sz w:val="21"/>
              </w:rPr>
              <w:t>7）检查设备的输入、输出连接端子部分是否紧固</w:t>
            </w:r>
          </w:p>
          <w:p>
            <w:pPr>
              <w:pStyle w:val="null3"/>
            </w:pPr>
            <w:r>
              <w:rPr>
                <w:sz w:val="21"/>
              </w:rPr>
              <w:t>8）检测设备的主要技术指标是否正常</w:t>
            </w:r>
          </w:p>
          <w:p>
            <w:pPr>
              <w:pStyle w:val="null3"/>
            </w:pPr>
            <w:r>
              <w:rPr>
                <w:sz w:val="21"/>
              </w:rPr>
              <w:t>9）检查负载端的负荷分配情况</w:t>
            </w:r>
          </w:p>
          <w:p>
            <w:pPr>
              <w:pStyle w:val="null3"/>
            </w:pPr>
            <w:r>
              <w:rPr>
                <w:sz w:val="21"/>
              </w:rPr>
              <w:t>10）检查UPS设备的监控系统运行情况</w:t>
            </w:r>
          </w:p>
          <w:p>
            <w:pPr>
              <w:pStyle w:val="null3"/>
              <w:ind w:firstLine="422"/>
            </w:pPr>
            <w:r>
              <w:rPr>
                <w:sz w:val="21"/>
                <w:b/>
              </w:rPr>
              <w:t>（</w:t>
            </w:r>
            <w:r>
              <w:rPr>
                <w:sz w:val="21"/>
                <w:b/>
              </w:rPr>
              <w:t>4）中心机房整体环境的保养维护</w:t>
            </w:r>
          </w:p>
          <w:p>
            <w:pPr>
              <w:pStyle w:val="null3"/>
              <w:ind w:firstLine="420"/>
              <w:jc w:val="both"/>
            </w:pPr>
            <w:r>
              <w:rPr>
                <w:sz w:val="21"/>
              </w:rPr>
              <w:t>每季度一次例行保养维护并提供详细的巡查报告，包括下列各项物品的维护工作及此类物品在常规状态下使用时损坏的免费维修或更换。</w:t>
            </w:r>
          </w:p>
          <w:p>
            <w:pPr>
              <w:pStyle w:val="null3"/>
              <w:ind w:firstLine="420"/>
              <w:jc w:val="both"/>
            </w:pPr>
            <w:r>
              <w:rPr>
                <w:sz w:val="21"/>
              </w:rPr>
              <w:t>维护要求至少包括如下：</w:t>
            </w:r>
          </w:p>
          <w:p>
            <w:pPr>
              <w:pStyle w:val="null3"/>
              <w:ind w:firstLine="420"/>
              <w:jc w:val="both"/>
            </w:pPr>
            <w:r>
              <w:rPr>
                <w:sz w:val="21"/>
              </w:rPr>
              <w:t>1）天花的表面爆裂、校平、隙缝调整；</w:t>
            </w:r>
          </w:p>
          <w:p>
            <w:pPr>
              <w:pStyle w:val="null3"/>
              <w:ind w:firstLine="420"/>
              <w:jc w:val="both"/>
            </w:pPr>
            <w:r>
              <w:rPr>
                <w:sz w:val="21"/>
              </w:rPr>
              <w:t>2）地板的表面爆裂、校平、切割、隙缝调整；</w:t>
            </w:r>
          </w:p>
          <w:p>
            <w:pPr>
              <w:pStyle w:val="null3"/>
              <w:ind w:firstLine="420"/>
              <w:jc w:val="both"/>
            </w:pPr>
            <w:r>
              <w:rPr>
                <w:sz w:val="21"/>
              </w:rPr>
              <w:t>3）彩钢板墙柱面爆裂、玻璃爆裂、门窗爆裂；</w:t>
            </w:r>
          </w:p>
          <w:p>
            <w:pPr>
              <w:pStyle w:val="null3"/>
              <w:ind w:firstLine="420"/>
              <w:jc w:val="both"/>
            </w:pPr>
            <w:r>
              <w:rPr>
                <w:sz w:val="21"/>
              </w:rPr>
              <w:t>4）机房机柜及其它设备表面爆裂；</w:t>
            </w:r>
          </w:p>
          <w:p>
            <w:pPr>
              <w:pStyle w:val="null3"/>
              <w:ind w:firstLine="420"/>
              <w:jc w:val="both"/>
            </w:pPr>
            <w:r>
              <w:rPr>
                <w:sz w:val="21"/>
              </w:rPr>
              <w:t>5）门锁、闭门器、地弹簧的调整；</w:t>
            </w:r>
          </w:p>
          <w:p>
            <w:pPr>
              <w:pStyle w:val="null3"/>
              <w:ind w:firstLine="420"/>
              <w:jc w:val="both"/>
            </w:pPr>
            <w:r>
              <w:rPr>
                <w:sz w:val="21"/>
              </w:rPr>
              <w:t>6）防雷接地系统的例行维护检查；</w:t>
            </w:r>
          </w:p>
          <w:p>
            <w:pPr>
              <w:pStyle w:val="null3"/>
              <w:ind w:firstLine="420"/>
              <w:jc w:val="both"/>
            </w:pPr>
            <w:r>
              <w:rPr>
                <w:sz w:val="21"/>
              </w:rPr>
              <w:t>7）新排风系统的例行保养维护检。</w:t>
            </w:r>
          </w:p>
          <w:p>
            <w:pPr>
              <w:pStyle w:val="null3"/>
              <w:ind w:firstLine="422"/>
              <w:jc w:val="both"/>
            </w:pPr>
            <w:r>
              <w:rPr>
                <w:sz w:val="21"/>
                <w:b/>
              </w:rPr>
              <w:t>（</w:t>
            </w:r>
            <w:r>
              <w:rPr>
                <w:sz w:val="21"/>
                <w:b/>
              </w:rPr>
              <w:t>5）滨海湾新区办公大楼内综合布线的保养维护</w:t>
            </w:r>
          </w:p>
          <w:p>
            <w:pPr>
              <w:pStyle w:val="null3"/>
              <w:ind w:firstLine="525"/>
              <w:jc w:val="both"/>
            </w:pPr>
            <w:r>
              <w:rPr>
                <w:sz w:val="21"/>
              </w:rPr>
              <w:t>每季度一次例行维护检查并提供巡查报告，保证综合布线系统的正常工作，不限次数的现场维护以及常规状态下使用时配件损坏的免费维修或更换。</w:t>
            </w:r>
          </w:p>
          <w:p>
            <w:pPr>
              <w:pStyle w:val="null3"/>
              <w:ind w:firstLine="525"/>
              <w:jc w:val="both"/>
            </w:pPr>
            <w:r>
              <w:rPr>
                <w:sz w:val="21"/>
              </w:rPr>
              <w:t>对的信息点进行抽查测试，主要对以下几个综合布线网路物理层技术指标参数进行整体测试：</w:t>
            </w:r>
          </w:p>
          <w:p>
            <w:pPr>
              <w:pStyle w:val="null3"/>
              <w:ind w:firstLine="525"/>
              <w:jc w:val="both"/>
            </w:pPr>
            <w:r>
              <w:rPr>
                <w:sz w:val="21"/>
              </w:rPr>
              <w:t>-</w:t>
            </w:r>
            <w:r>
              <w:rPr>
                <w:sz w:val="21"/>
              </w:rPr>
              <w:t>网络距离</w:t>
            </w:r>
            <w:r>
              <w:rPr>
                <w:sz w:val="21"/>
              </w:rPr>
              <w:t>Length</w:t>
            </w:r>
          </w:p>
          <w:p>
            <w:pPr>
              <w:pStyle w:val="null3"/>
              <w:ind w:firstLine="525"/>
              <w:jc w:val="both"/>
            </w:pPr>
            <w:r>
              <w:rPr>
                <w:sz w:val="21"/>
              </w:rPr>
              <w:t>-</w:t>
            </w:r>
            <w:r>
              <w:rPr>
                <w:sz w:val="21"/>
              </w:rPr>
              <w:t>近端串音干扰</w:t>
            </w:r>
            <w:r>
              <w:rPr>
                <w:sz w:val="21"/>
              </w:rPr>
              <w:t>NEXT</w:t>
            </w:r>
          </w:p>
          <w:p>
            <w:pPr>
              <w:pStyle w:val="null3"/>
              <w:ind w:firstLine="525"/>
              <w:jc w:val="both"/>
            </w:pPr>
            <w:r>
              <w:rPr>
                <w:sz w:val="21"/>
              </w:rPr>
              <w:t>-</w:t>
            </w:r>
            <w:r>
              <w:rPr>
                <w:sz w:val="21"/>
              </w:rPr>
              <w:t>信号阻尼</w:t>
            </w:r>
            <w:r>
              <w:rPr>
                <w:sz w:val="21"/>
              </w:rPr>
              <w:t>Attenuation</w:t>
            </w:r>
          </w:p>
          <w:p>
            <w:pPr>
              <w:pStyle w:val="null3"/>
              <w:ind w:firstLine="525"/>
              <w:jc w:val="both"/>
            </w:pPr>
            <w:r>
              <w:rPr>
                <w:sz w:val="21"/>
              </w:rPr>
              <w:t>-</w:t>
            </w:r>
            <w:r>
              <w:rPr>
                <w:sz w:val="21"/>
              </w:rPr>
              <w:t>信号阻尼与串扰比值</w:t>
            </w:r>
            <w:r>
              <w:rPr>
                <w:sz w:val="21"/>
              </w:rPr>
              <w:t>ACR</w:t>
            </w:r>
          </w:p>
          <w:p>
            <w:pPr>
              <w:pStyle w:val="null3"/>
              <w:ind w:firstLine="525"/>
              <w:jc w:val="both"/>
            </w:pPr>
            <w:r>
              <w:rPr>
                <w:sz w:val="21"/>
              </w:rPr>
              <w:t>-</w:t>
            </w:r>
            <w:r>
              <w:rPr>
                <w:sz w:val="21"/>
              </w:rPr>
              <w:t>线路阻抗</w:t>
            </w:r>
            <w:r>
              <w:rPr>
                <w:sz w:val="21"/>
              </w:rPr>
              <w:t>Impedance</w:t>
            </w:r>
          </w:p>
          <w:p>
            <w:pPr>
              <w:pStyle w:val="null3"/>
              <w:ind w:firstLine="525"/>
              <w:jc w:val="both"/>
            </w:pPr>
            <w:r>
              <w:rPr>
                <w:sz w:val="21"/>
              </w:rPr>
              <w:t>-</w:t>
            </w:r>
            <w:r>
              <w:rPr>
                <w:sz w:val="21"/>
              </w:rPr>
              <w:t>线路电容量</w:t>
            </w:r>
            <w:r>
              <w:rPr>
                <w:sz w:val="21"/>
              </w:rPr>
              <w:t>Capacitance</w:t>
            </w:r>
          </w:p>
          <w:p>
            <w:pPr>
              <w:pStyle w:val="null3"/>
              <w:ind w:firstLine="525"/>
              <w:jc w:val="both"/>
            </w:pPr>
            <w:r>
              <w:rPr>
                <w:sz w:val="21"/>
              </w:rPr>
              <w:t>-</w:t>
            </w:r>
            <w:r>
              <w:rPr>
                <w:sz w:val="21"/>
              </w:rPr>
              <w:t>直流环电路电阻</w:t>
            </w:r>
            <w:r>
              <w:rPr>
                <w:sz w:val="21"/>
              </w:rPr>
              <w:t>DC Loop Resitance</w:t>
            </w:r>
          </w:p>
          <w:p>
            <w:pPr>
              <w:pStyle w:val="null3"/>
              <w:ind w:firstLine="525"/>
              <w:jc w:val="both"/>
            </w:pPr>
            <w:r>
              <w:rPr>
                <w:sz w:val="21"/>
              </w:rPr>
              <w:t>上述指标对于大楼的信息点都将出一份详尽的测试验收报告，其结果要求达到</w:t>
            </w:r>
            <w:r>
              <w:rPr>
                <w:sz w:val="21"/>
              </w:rPr>
              <w:t>EIA/TIA  国际标准。</w:t>
            </w:r>
          </w:p>
          <w:p>
            <w:pPr>
              <w:pStyle w:val="null3"/>
              <w:ind w:firstLine="527"/>
              <w:jc w:val="both"/>
            </w:pPr>
            <w:r>
              <w:rPr>
                <w:sz w:val="21"/>
                <w:b/>
              </w:rPr>
              <w:t>（</w:t>
            </w:r>
            <w:r>
              <w:rPr>
                <w:sz w:val="21"/>
                <w:b/>
              </w:rPr>
              <w:t>6）政务服务大厅信息化设备维护</w:t>
            </w:r>
          </w:p>
          <w:p>
            <w:pPr>
              <w:pStyle w:val="null3"/>
              <w:ind w:firstLine="420"/>
              <w:jc w:val="both"/>
            </w:pPr>
            <w:r>
              <w:rPr>
                <w:sz w:val="21"/>
              </w:rPr>
              <w:t>每季度一次例行维护检查并提供巡查报告，保证政务服务大厅信息化设备的正常工作，不限次数的现场维护以及常规状态下使用时配件损坏的免费维修。</w:t>
            </w:r>
          </w:p>
          <w:p>
            <w:pPr>
              <w:pStyle w:val="null3"/>
              <w:ind w:firstLine="420"/>
              <w:jc w:val="both"/>
            </w:pPr>
            <w:r>
              <w:rPr>
                <w:sz w:val="21"/>
              </w:rPr>
              <w:t>维护要求至少包括如下：</w:t>
            </w:r>
          </w:p>
          <w:p>
            <w:pPr>
              <w:pStyle w:val="null3"/>
            </w:pPr>
            <w:r>
              <w:rPr>
                <w:sz w:val="21"/>
              </w:rPr>
              <w:t>1）检查</w:t>
            </w:r>
            <w:r>
              <w:rPr>
                <w:sz w:val="21"/>
              </w:rPr>
              <w:t>相关设备是否能正常使用。</w:t>
            </w:r>
          </w:p>
          <w:p>
            <w:pPr>
              <w:pStyle w:val="null3"/>
            </w:pPr>
            <w:r>
              <w:rPr>
                <w:sz w:val="21"/>
              </w:rPr>
              <w:t>2）检查相关设备及系统各项参数，确保正常运行。</w:t>
            </w:r>
          </w:p>
          <w:p>
            <w:pPr>
              <w:pStyle w:val="null3"/>
            </w:pPr>
            <w:r>
              <w:rPr>
                <w:sz w:val="21"/>
              </w:rPr>
              <w:t>3）检查相关设备是否能正常连接网络，各项性能是否达到要求。</w:t>
            </w:r>
          </w:p>
          <w:p>
            <w:pPr>
              <w:pStyle w:val="null3"/>
              <w:ind w:left="420"/>
              <w:jc w:val="both"/>
            </w:pPr>
            <w:r>
              <w:rPr>
                <w:sz w:val="21"/>
                <w:b/>
              </w:rPr>
              <w:t>Ø     软件维护</w:t>
            </w:r>
          </w:p>
          <w:p>
            <w:pPr>
              <w:pStyle w:val="null3"/>
              <w:ind w:firstLine="420"/>
              <w:jc w:val="both"/>
            </w:pPr>
            <w:r>
              <w:rPr>
                <w:sz w:val="21"/>
              </w:rPr>
              <w:t>1）提供日常客户端计算机上操作系统的日常运行问题维护；</w:t>
            </w:r>
          </w:p>
          <w:p>
            <w:pPr>
              <w:pStyle w:val="null3"/>
              <w:ind w:firstLine="420"/>
              <w:jc w:val="both"/>
            </w:pPr>
            <w:r>
              <w:rPr>
                <w:sz w:val="21"/>
              </w:rPr>
              <w:t>2）常见故障的排除，及时处理网络故障，保证网络畅通；</w:t>
            </w:r>
          </w:p>
          <w:p>
            <w:pPr>
              <w:pStyle w:val="null3"/>
              <w:ind w:firstLine="420"/>
              <w:jc w:val="both"/>
            </w:pPr>
            <w:r>
              <w:rPr>
                <w:sz w:val="21"/>
              </w:rPr>
              <w:t>3）根据需求进行计算机桌面操作系统的标准安装、配置；</w:t>
            </w:r>
          </w:p>
          <w:p>
            <w:pPr>
              <w:pStyle w:val="null3"/>
              <w:ind w:firstLine="420"/>
              <w:jc w:val="both"/>
            </w:pPr>
            <w:r>
              <w:rPr>
                <w:sz w:val="21"/>
              </w:rPr>
              <w:t>4）根据需求进行客户端软件的安装、配置；</w:t>
            </w:r>
          </w:p>
          <w:p>
            <w:pPr>
              <w:pStyle w:val="null3"/>
              <w:ind w:firstLine="420"/>
              <w:jc w:val="both"/>
            </w:pPr>
            <w:r>
              <w:rPr>
                <w:sz w:val="21"/>
              </w:rPr>
              <w:t>5）网络打印机的安装配置，网络打印机日常配置故障、故障处理（如卡纸等）；</w:t>
            </w:r>
          </w:p>
          <w:p>
            <w:pPr>
              <w:pStyle w:val="null3"/>
              <w:ind w:firstLine="420"/>
              <w:jc w:val="both"/>
            </w:pPr>
            <w:r>
              <w:rPr>
                <w:sz w:val="21"/>
              </w:rPr>
              <w:t>6）各操作系统、办公软件、应用系统客户端、专业软件客户端软件安装服务；</w:t>
            </w:r>
          </w:p>
          <w:p>
            <w:pPr>
              <w:pStyle w:val="null3"/>
              <w:ind w:firstLine="420"/>
              <w:jc w:val="both"/>
            </w:pPr>
            <w:r>
              <w:rPr>
                <w:sz w:val="21"/>
              </w:rPr>
              <w:t>7）计算机病毒的提醒及查杀工作、优化电脑运行速度及时清除无关软件。</w:t>
            </w:r>
          </w:p>
          <w:p>
            <w:pPr>
              <w:pStyle w:val="null3"/>
              <w:ind w:firstLine="420"/>
              <w:jc w:val="both"/>
            </w:pPr>
            <w:r>
              <w:rPr>
                <w:sz w:val="21"/>
              </w:rPr>
              <w:t>8）常用软件的定期升级工作。</w:t>
            </w:r>
          </w:p>
          <w:p>
            <w:pPr>
              <w:pStyle w:val="null3"/>
              <w:ind w:left="420"/>
              <w:jc w:val="both"/>
            </w:pPr>
            <w:r>
              <w:rPr>
                <w:sz w:val="21"/>
                <w:b/>
              </w:rPr>
              <w:t>Ø     硬件维护</w:t>
            </w:r>
          </w:p>
          <w:p>
            <w:pPr>
              <w:pStyle w:val="null3"/>
              <w:ind w:firstLine="420"/>
              <w:jc w:val="both"/>
            </w:pPr>
            <w:r>
              <w:rPr>
                <w:sz w:val="21"/>
              </w:rPr>
              <w:t>1）提供计算机桌面硬件设备（包括政务服务大厅全警通业务自助办证机及系统、政务服务大厅自助拍照受理一体机及系统、政务服务大厅一体化云叫号主机及系统、台式计算机、笔记本电脑、复印机、打印机、叫号机及其他周边办公设备和网络设备等）各类硬件设备的日常维护。</w:t>
            </w:r>
          </w:p>
          <w:p>
            <w:pPr>
              <w:pStyle w:val="null3"/>
              <w:ind w:firstLine="420"/>
              <w:jc w:val="both"/>
            </w:pPr>
            <w:r>
              <w:rPr>
                <w:sz w:val="21"/>
              </w:rPr>
              <w:t>2）提供计算机桌面硬件设备及其外设的安装、配置、迁移和故障维修（不涉及备件服务）等；</w:t>
            </w:r>
          </w:p>
          <w:p>
            <w:pPr>
              <w:pStyle w:val="null3"/>
              <w:ind w:firstLine="420"/>
              <w:jc w:val="both"/>
            </w:pPr>
            <w:r>
              <w:rPr>
                <w:sz w:val="21"/>
              </w:rPr>
              <w:t>3）联络、协调和辅助第三方厂商进行外部硬件设备故障处理，并监督处理过程；</w:t>
            </w:r>
          </w:p>
          <w:p>
            <w:pPr>
              <w:pStyle w:val="null3"/>
              <w:ind w:firstLine="420"/>
              <w:jc w:val="both"/>
            </w:pPr>
            <w:r>
              <w:rPr>
                <w:sz w:val="21"/>
              </w:rPr>
              <w:t>4）每季度对办公区设备计算机桌面硬件设备巡检、清洁、保养和清查。</w:t>
            </w:r>
          </w:p>
          <w:p>
            <w:pPr>
              <w:pStyle w:val="null3"/>
              <w:ind w:firstLine="422"/>
              <w:jc w:val="both"/>
            </w:pPr>
            <w:r>
              <w:rPr>
                <w:sz w:val="21"/>
                <w:b/>
              </w:rPr>
              <w:t>（</w:t>
            </w:r>
            <w:r>
              <w:rPr>
                <w:sz w:val="21"/>
                <w:b/>
              </w:rPr>
              <w:t>7）、运维服务管理要求</w:t>
            </w:r>
          </w:p>
          <w:p>
            <w:pPr>
              <w:pStyle w:val="null3"/>
              <w:ind w:firstLine="420"/>
              <w:jc w:val="both"/>
            </w:pPr>
            <w:r>
              <w:rPr>
                <w:sz w:val="21"/>
              </w:rPr>
              <w:t>1）维护登记制度</w:t>
            </w:r>
          </w:p>
          <w:p>
            <w:pPr>
              <w:pStyle w:val="null3"/>
              <w:ind w:firstLine="420"/>
              <w:jc w:val="both"/>
            </w:pPr>
            <w:r>
              <w:rPr>
                <w:sz w:val="21"/>
              </w:rPr>
              <w:t>1.订立规范的维护流程和完善的文档，包括服务单和维护日志。在每次维护服务后详细记录维护单位、故障现象、维护内容、维护日期、维护结果、满意度等资料。</w:t>
            </w:r>
          </w:p>
          <w:p>
            <w:pPr>
              <w:pStyle w:val="null3"/>
              <w:ind w:firstLine="420"/>
              <w:jc w:val="both"/>
            </w:pPr>
            <w:r>
              <w:rPr>
                <w:sz w:val="21"/>
              </w:rPr>
              <w:t>2.按季度或年度向采购人提供维护报告和维护日志，供采购人分析，为更好地开展维护服务工作提供依据。</w:t>
            </w:r>
          </w:p>
          <w:p>
            <w:pPr>
              <w:pStyle w:val="null3"/>
              <w:ind w:firstLine="420"/>
              <w:jc w:val="both"/>
            </w:pPr>
            <w:r>
              <w:rPr>
                <w:sz w:val="21"/>
              </w:rPr>
              <w:t>3.重大故障问题，成交人在维护实施之前，应以书面形式向用户单位提供维护方案，经双方讨论确认后才可实施。</w:t>
            </w:r>
          </w:p>
          <w:p>
            <w:pPr>
              <w:pStyle w:val="null3"/>
              <w:ind w:firstLine="420"/>
              <w:jc w:val="both"/>
            </w:pPr>
            <w:r>
              <w:rPr>
                <w:sz w:val="21"/>
              </w:rPr>
              <w:t>4.在成交人维护服务过程中，采购人有权实施监督检查。</w:t>
            </w:r>
          </w:p>
          <w:p>
            <w:pPr>
              <w:pStyle w:val="null3"/>
              <w:ind w:firstLine="420"/>
              <w:jc w:val="both"/>
            </w:pPr>
            <w:r>
              <w:rPr>
                <w:sz w:val="21"/>
              </w:rPr>
              <w:t>2）关于流程</w:t>
            </w:r>
          </w:p>
          <w:p>
            <w:pPr>
              <w:pStyle w:val="null3"/>
              <w:ind w:firstLine="420"/>
              <w:jc w:val="both"/>
            </w:pPr>
            <w:r>
              <w:rPr>
                <w:sz w:val="21"/>
              </w:rPr>
              <w:t>要求成交人在现有流程框架内，研究提出完善服务管理流程的，经用户方审核同意后，方可实施。</w:t>
            </w:r>
          </w:p>
          <w:p>
            <w:pPr>
              <w:pStyle w:val="null3"/>
              <w:ind w:firstLine="420"/>
              <w:jc w:val="both"/>
            </w:pPr>
            <w:r>
              <w:rPr>
                <w:sz w:val="21"/>
              </w:rPr>
              <w:t>3）质量要求</w:t>
            </w:r>
          </w:p>
          <w:p>
            <w:pPr>
              <w:pStyle w:val="null3"/>
              <w:ind w:firstLine="420"/>
              <w:jc w:val="both"/>
            </w:pPr>
            <w:r>
              <w:rPr>
                <w:sz w:val="21"/>
              </w:rPr>
              <w:t>1.供应商应按相关质量管理体系规范要求，针对项目实施过程及交付结果进行质量规划、管理、控制。</w:t>
            </w:r>
          </w:p>
          <w:p>
            <w:pPr>
              <w:pStyle w:val="null3"/>
              <w:ind w:firstLine="420"/>
              <w:jc w:val="both"/>
            </w:pPr>
            <w:r>
              <w:rPr>
                <w:sz w:val="21"/>
              </w:rPr>
              <w:t>2.供应商应提供详细的质量保证措施。</w:t>
            </w:r>
          </w:p>
          <w:p>
            <w:pPr>
              <w:pStyle w:val="null3"/>
              <w:ind w:firstLine="420"/>
              <w:jc w:val="both"/>
            </w:pPr>
            <w:r>
              <w:rPr>
                <w:sz w:val="21"/>
              </w:rPr>
              <w:t>4）培训要求</w:t>
            </w:r>
          </w:p>
          <w:p>
            <w:pPr>
              <w:pStyle w:val="null3"/>
              <w:ind w:firstLine="420"/>
              <w:jc w:val="both"/>
            </w:pPr>
            <w:r>
              <w:rPr>
                <w:sz w:val="21"/>
              </w:rPr>
              <w:t>成交人必须根据采购人实际需求对用户进行技术培训。</w:t>
            </w:r>
          </w:p>
          <w:p>
            <w:pPr>
              <w:pStyle w:val="null3"/>
              <w:ind w:firstLine="420"/>
              <w:jc w:val="both"/>
            </w:pPr>
            <w:r>
              <w:rPr>
                <w:sz w:val="21"/>
              </w:rPr>
              <w:t>1.培训内容：包括机房日常管理培训、UPS设备日常管理、综合布线日常管理、精密空调系统管理、机房配电管理等，帮助用户熟悉设备的各项功能和系统的日常维护。</w:t>
            </w:r>
          </w:p>
          <w:p>
            <w:pPr>
              <w:pStyle w:val="null3"/>
              <w:ind w:firstLine="420"/>
              <w:jc w:val="both"/>
            </w:pPr>
            <w:r>
              <w:rPr>
                <w:sz w:val="21"/>
              </w:rPr>
              <w:t>2.培训目的：成交人负责对采购人进行技术培训，使采购人达到能独立进行管理、维护和故障处理等工作，以便采购人所使用的软硬件产品能够正常、安全地运行。</w:t>
            </w:r>
          </w:p>
          <w:p>
            <w:pPr>
              <w:pStyle w:val="null3"/>
              <w:ind w:firstLine="420"/>
              <w:jc w:val="both"/>
            </w:pPr>
            <w:r>
              <w:rPr>
                <w:sz w:val="21"/>
              </w:rPr>
              <w:t>3.培训对象及资料：采购人系统管理员、系统使用人员和技术人员，由成交人提供培训教材。所有的培训资料需是中文书写。</w:t>
            </w:r>
          </w:p>
          <w:p>
            <w:pPr>
              <w:pStyle w:val="null3"/>
              <w:ind w:firstLine="420"/>
              <w:jc w:val="both"/>
            </w:pPr>
            <w:r>
              <w:rPr>
                <w:sz w:val="21"/>
              </w:rPr>
              <w:t>4.培训方式：现场培训。</w:t>
            </w:r>
          </w:p>
          <w:p>
            <w:pPr>
              <w:pStyle w:val="null3"/>
              <w:ind w:firstLine="420"/>
              <w:jc w:val="both"/>
            </w:pPr>
            <w:r>
              <w:rPr>
                <w:sz w:val="21"/>
              </w:rPr>
              <w:t>5.培训费用：培训所产生的费用（含培训教材费及各项支出费用）由成交人承担，费用已包含在投标报价内。</w:t>
            </w:r>
          </w:p>
          <w:p>
            <w:pPr>
              <w:pStyle w:val="null3"/>
              <w:ind w:firstLine="420"/>
              <w:jc w:val="both"/>
            </w:pPr>
            <w:r>
              <w:rPr>
                <w:sz w:val="21"/>
              </w:rPr>
              <w:t>5）其他要求</w:t>
            </w:r>
          </w:p>
          <w:p>
            <w:pPr>
              <w:pStyle w:val="null3"/>
              <w:ind w:firstLine="420"/>
              <w:jc w:val="both"/>
            </w:pPr>
            <w:r>
              <w:rPr>
                <w:sz w:val="21"/>
              </w:rPr>
              <w:t>1.维护服务人员应严格遵守有关法规和政府内部规章制度，不得擅自翻阅、复制、传播所接触的用户资料或数据。</w:t>
            </w:r>
          </w:p>
          <w:p>
            <w:pPr>
              <w:pStyle w:val="null3"/>
              <w:ind w:firstLine="420"/>
              <w:jc w:val="both"/>
            </w:pPr>
            <w:r>
              <w:rPr>
                <w:sz w:val="21"/>
              </w:rPr>
              <w:t>2.成交人须与采购人签署保密协议书，保证不向外涉露本系统的所有资料及用作其他用途。成交人负责约束其所属员工。如维护服务人员发生泄密事件，一切后果由成交人承担。</w:t>
            </w:r>
          </w:p>
          <w:p>
            <w:pPr>
              <w:pStyle w:val="null3"/>
              <w:ind w:firstLine="420"/>
              <w:jc w:val="both"/>
            </w:pPr>
            <w:r>
              <w:rPr>
                <w:sz w:val="21"/>
              </w:rPr>
              <w:t>3.若需要更换设备，原设备需先进行脱敏处理并经采购人检验后再回收。</w:t>
            </w:r>
          </w:p>
          <w:p>
            <w:pPr>
              <w:pStyle w:val="null3"/>
              <w:ind w:firstLine="420"/>
              <w:jc w:val="both"/>
            </w:pPr>
            <w:r>
              <w:rPr>
                <w:sz w:val="21"/>
              </w:rPr>
              <w:t>6）节假日值班</w:t>
            </w:r>
          </w:p>
          <w:p>
            <w:pPr>
              <w:pStyle w:val="null3"/>
              <w:ind w:firstLine="420"/>
              <w:jc w:val="both"/>
            </w:pPr>
            <w:r>
              <w:rPr>
                <w:sz w:val="21"/>
              </w:rPr>
              <w:t>要求成交人提供</w:t>
            </w:r>
            <w:r>
              <w:rPr>
                <w:sz w:val="21"/>
              </w:rPr>
              <w:t>24小时节假日值班服务，在法定节假日妥善做好维护应急方案和值班安排，并将值班安排提前2天书面告知用户方。所安排的值班人员应该具备一定的技术能力和应急处置能力，能够处理或者协助处理突发的系统事件。</w:t>
            </w:r>
          </w:p>
          <w:p>
            <w:pPr>
              <w:pStyle w:val="null3"/>
              <w:ind w:firstLine="420"/>
              <w:jc w:val="both"/>
            </w:pPr>
            <w:r>
              <w:rPr>
                <w:sz w:val="21"/>
              </w:rPr>
              <w:t>7）评分制度</w:t>
            </w:r>
          </w:p>
          <w:p>
            <w:pPr>
              <w:pStyle w:val="null3"/>
              <w:ind w:firstLine="420"/>
              <w:jc w:val="both"/>
            </w:pPr>
            <w:r>
              <w:rPr>
                <w:sz w:val="21"/>
              </w:rPr>
              <w:t>1.每季度采购人对成交人提供的服务质量进行评估并给出评估分数。评估分为优（得分≥90分）、良（80分≤得分＜90分）、中（70分≤得分＜80分）、差（得分＜70分）四个等级。如有两个季度被评为良或以下，则在验收后扣除维护服务费的10%，如超过两个季度被被评为良或以下，每多一个季度再被评为良或以下的，增加扣除维护服务费的10%。任一季度评估分为70分以下或连续2季度被评为中时，采购人有权单方面解除合同。解除合同后，成交人需退回已支付但未进行维护服务的月份的维护费用。对于已发生维护服务但未支付维护费用的月份，采购人不再支付。</w:t>
            </w:r>
          </w:p>
          <w:p>
            <w:pPr>
              <w:pStyle w:val="null3"/>
              <w:ind w:firstLine="420"/>
              <w:jc w:val="both"/>
            </w:pPr>
            <w:r>
              <w:rPr>
                <w:sz w:val="21"/>
              </w:rPr>
              <w:t>2.具体考核指标如下，采购人与成交人协商同意后，可根据实际情况修改考核指标。</w:t>
            </w:r>
          </w:p>
          <w:p>
            <w:pPr>
              <w:pStyle w:val="null3"/>
              <w:ind w:firstLine="420"/>
              <w:jc w:val="both"/>
            </w:pPr>
            <w:r>
              <w:rPr>
                <w:sz w:val="21"/>
              </w:rPr>
              <w:t>系统设备维护指标</w:t>
            </w:r>
          </w:p>
          <w:tbl>
            <w:tblPr>
              <w:tblInd w:type="dxa" w:w="120"/>
              <w:tblBorders>
                <w:top w:val="none" w:color="000000" w:sz="4"/>
                <w:left w:val="none" w:color="000000" w:sz="4"/>
                <w:bottom w:val="none" w:color="000000" w:sz="4"/>
                <w:right w:val="none" w:color="000000" w:sz="4"/>
                <w:insideH w:val="none"/>
                <w:insideV w:val="none"/>
              </w:tblBorders>
            </w:tblPr>
            <w:tblGrid>
              <w:gridCol w:w="539"/>
              <w:gridCol w:w="397"/>
              <w:gridCol w:w="2768"/>
              <w:gridCol w:w="519"/>
              <w:gridCol w:w="1374"/>
            </w:tblGrid>
            <w:tr>
              <w:tc>
                <w:tcPr>
                  <w:tcW w:type="dxa" w:w="5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考核指标</w:t>
                  </w:r>
                </w:p>
              </w:tc>
              <w:tc>
                <w:tcPr>
                  <w:tcW w:type="dxa" w:w="3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7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17"/>
                    <w:jc w:val="center"/>
                  </w:pPr>
                  <w:r>
                    <w:rPr>
                      <w:sz w:val="21"/>
                    </w:rPr>
                    <w:t>考核明细</w:t>
                  </w:r>
                </w:p>
              </w:tc>
              <w:tc>
                <w:tcPr>
                  <w:tcW w:type="dxa" w:w="5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1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评分标准</w:t>
                  </w:r>
                </w:p>
              </w:tc>
            </w:tr>
            <w:tr>
              <w:tc>
                <w:tcPr>
                  <w:tcW w:type="dxa" w:w="539"/>
                  <w:vMerge w:val="restart"/>
                  <w:tcBorders>
                    <w:top w:val="none" w:color="000000" w:sz="4"/>
                    <w:left w:val="single" w:color="000000" w:sz="4"/>
                    <w:bottom w:val="outset" w:color="000000" w:sz="4"/>
                    <w:right w:val="single" w:color="000000" w:sz="4"/>
                  </w:tcBorders>
                  <w:tcMar>
                    <w:top w:type="dxa" w:w="0"/>
                    <w:left w:type="dxa" w:w="105"/>
                    <w:bottom w:type="dxa" w:w="0"/>
                    <w:right w:type="dxa" w:w="105"/>
                  </w:tcMar>
                  <w:vAlign w:val="top"/>
                </w:tcPr>
                <w:p>
                  <w:pPr>
                    <w:pStyle w:val="null3"/>
                    <w:jc w:val="center"/>
                  </w:pPr>
                  <w:r>
                    <w:rPr>
                      <w:sz w:val="21"/>
                    </w:rPr>
                    <w:t>服务质量</w:t>
                  </w:r>
                </w:p>
                <w:p>
                  <w:pPr>
                    <w:pStyle w:val="null3"/>
                    <w:jc w:val="center"/>
                  </w:pPr>
                  <w:r>
                    <w:rPr>
                      <w:sz w:val="21"/>
                    </w:rPr>
                    <w:t>（</w:t>
                  </w:r>
                  <w:r>
                    <w:rPr>
                      <w:sz w:val="21"/>
                    </w:rPr>
                    <w:t>75分）</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成交人提供的驻场人员服务能力与采购人服务要求不匹配并未及时更换的（以采购人向成交人发出的驻场人员更换要求的正式通知</w:t>
                  </w:r>
                  <w:r>
                    <w:rPr>
                      <w:sz w:val="21"/>
                    </w:rPr>
                    <w:t>30个自然日内为标准，超出该时限即视为不及时）。</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按时更换，得</w:t>
                  </w:r>
                  <w:r>
                    <w:rPr>
                      <w:sz w:val="21"/>
                    </w:rPr>
                    <w:t>10分；</w:t>
                  </w:r>
                </w:p>
                <w:p>
                  <w:pPr>
                    <w:pStyle w:val="null3"/>
                    <w:jc w:val="both"/>
                  </w:pPr>
                  <w:r>
                    <w:rPr>
                      <w:sz w:val="21"/>
                    </w:rPr>
                    <w:t>未按时更换</w:t>
                  </w:r>
                  <w:r>
                    <w:rPr>
                      <w:sz w:val="21"/>
                    </w:rPr>
                    <w:t>1次，扣5分；</w:t>
                  </w:r>
                </w:p>
              </w:tc>
            </w:tr>
            <w:tr>
              <w:tc>
                <w:tcPr>
                  <w:tcW w:type="dxa" w:w="539"/>
                  <w:vMerge/>
                  <w:tcBorders>
                    <w:top w:val="none" w:color="000000" w:sz="4"/>
                    <w:left w:val="single" w:color="000000" w:sz="4"/>
                    <w:bottom w:val="outset" w:color="000000" w:sz="4"/>
                    <w:right w:val="single" w:color="000000" w:sz="4"/>
                  </w:tcBorders>
                </w:tc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服务响应：提供</w:t>
                  </w:r>
                  <w:r>
                    <w:rPr>
                      <w:sz w:val="21"/>
                    </w:rPr>
                    <w:t>7×24小时的技术响应，满足项目服务要求，运维公司需响应采购人每一次合理的会议、加班、值守要求</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每次及时响应，得</w:t>
                  </w:r>
                  <w:r>
                    <w:rPr>
                      <w:sz w:val="21"/>
                    </w:rPr>
                    <w:t>10分；</w:t>
                  </w:r>
                </w:p>
                <w:p>
                  <w:pPr>
                    <w:pStyle w:val="null3"/>
                    <w:jc w:val="both"/>
                  </w:pPr>
                  <w:r>
                    <w:rPr>
                      <w:sz w:val="21"/>
                    </w:rPr>
                    <w:t>未响应</w:t>
                  </w:r>
                  <w:r>
                    <w:rPr>
                      <w:sz w:val="21"/>
                    </w:rPr>
                    <w:t>1次扣2分；</w:t>
                  </w:r>
                </w:p>
              </w:tc>
            </w:tr>
            <w:tr>
              <w:tc>
                <w:tcPr>
                  <w:tcW w:type="dxa" w:w="539"/>
                  <w:vMerge/>
                  <w:tcBorders>
                    <w:top w:val="none" w:color="000000" w:sz="4"/>
                    <w:left w:val="single" w:color="000000" w:sz="4"/>
                    <w:bottom w:val="outset" w:color="000000" w:sz="4"/>
                    <w:right w:val="single" w:color="000000" w:sz="4"/>
                  </w:tcBorders>
                </w:tc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运维公司定期对机房巡检，及时发现问题并解决。</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按时提交，得</w:t>
                  </w:r>
                  <w:r>
                    <w:rPr>
                      <w:sz w:val="21"/>
                    </w:rPr>
                    <w:t>10分；</w:t>
                  </w:r>
                </w:p>
                <w:p>
                  <w:pPr>
                    <w:pStyle w:val="null3"/>
                    <w:jc w:val="both"/>
                  </w:pPr>
                  <w:r>
                    <w:rPr>
                      <w:sz w:val="21"/>
                    </w:rPr>
                    <w:t>未按时提交</w:t>
                  </w:r>
                  <w:r>
                    <w:rPr>
                      <w:sz w:val="21"/>
                    </w:rPr>
                    <w:t>1次，扣5分；</w:t>
                  </w:r>
                </w:p>
              </w:tc>
            </w:tr>
            <w:tr>
              <w:tc>
                <w:tcPr>
                  <w:tcW w:type="dxa" w:w="539"/>
                  <w:vMerge/>
                  <w:tcBorders>
                    <w:top w:val="none" w:color="000000" w:sz="4"/>
                    <w:left w:val="single" w:color="000000" w:sz="4"/>
                    <w:bottom w:val="outset" w:color="000000" w:sz="4"/>
                    <w:right w:val="single" w:color="000000" w:sz="4"/>
                  </w:tcBorders>
                </w:tc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重大问题处理不及时（以采购人、运维公司双方确认的时间为准）</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所有处理按时完成，得</w:t>
                  </w:r>
                  <w:r>
                    <w:rPr>
                      <w:sz w:val="21"/>
                    </w:rPr>
                    <w:t>15分；</w:t>
                  </w:r>
                </w:p>
                <w:p>
                  <w:pPr>
                    <w:pStyle w:val="null3"/>
                    <w:jc w:val="both"/>
                  </w:pPr>
                  <w:r>
                    <w:rPr>
                      <w:sz w:val="21"/>
                    </w:rPr>
                    <w:t>未及时提交一次扣</w:t>
                  </w:r>
                  <w:r>
                    <w:rPr>
                      <w:sz w:val="21"/>
                    </w:rPr>
                    <w:t>5分；</w:t>
                  </w:r>
                </w:p>
              </w:tc>
            </w:tr>
            <w:tr>
              <w:tc>
                <w:tcPr>
                  <w:tcW w:type="dxa" w:w="539"/>
                  <w:vMerge/>
                  <w:tcBorders>
                    <w:top w:val="none" w:color="000000" w:sz="4"/>
                    <w:left w:val="single" w:color="000000" w:sz="4"/>
                    <w:bottom w:val="outset" w:color="000000" w:sz="4"/>
                    <w:right w:val="single" w:color="000000" w:sz="4"/>
                  </w:tcBorders>
                </w:tc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重大系统故障（不具备系统故障恢复条件和硬件损坏除外）引起全局性业务系统故障，</w:t>
                  </w:r>
                  <w:r>
                    <w:rPr>
                      <w:sz w:val="21"/>
                    </w:rPr>
                    <w:t>60分钟内没有恢复的（现有系统客观原因除外）</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超</w:t>
                  </w:r>
                  <w:r>
                    <w:rPr>
                      <w:sz w:val="21"/>
                    </w:rPr>
                    <w:t>30分钟没有恢复的一次扣1分，超60分钟的一次扣3分，超90分钟一次扣5分</w:t>
                  </w:r>
                </w:p>
              </w:tc>
            </w:tr>
            <w:tr>
              <w:tc>
                <w:tcPr>
                  <w:tcW w:type="dxa" w:w="539"/>
                  <w:vMerge/>
                  <w:tcBorders>
                    <w:top w:val="none" w:color="000000" w:sz="4"/>
                    <w:left w:val="single" w:color="000000" w:sz="4"/>
                    <w:bottom w:val="outset" w:color="000000" w:sz="4"/>
                    <w:right w:val="single" w:color="000000" w:sz="4"/>
                  </w:tcBorders>
                </w:tc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除序号</w:t>
                  </w:r>
                  <w:r>
                    <w:rPr>
                      <w:sz w:val="21"/>
                    </w:rPr>
                    <w:t>4的原因外，因硬件故障引起引起全局性业务系统故障，4小时内没有恢复的</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超</w:t>
                  </w:r>
                  <w:r>
                    <w:rPr>
                      <w:sz w:val="21"/>
                    </w:rPr>
                    <w:t>6小时没有恢复的一次扣2分，超8小时的一次扣4分，超24小时一次扣10分，超48小时一次扣15分</w:t>
                  </w:r>
                </w:p>
              </w:tc>
            </w:tr>
            <w:tr>
              <w:tc>
                <w:tcPr>
                  <w:tcW w:type="dxa" w:w="5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服务满意度</w:t>
                  </w:r>
                </w:p>
                <w:p>
                  <w:pPr>
                    <w:pStyle w:val="null3"/>
                    <w:jc w:val="center"/>
                  </w:pPr>
                  <w:r>
                    <w:rPr>
                      <w:sz w:val="21"/>
                    </w:rPr>
                    <w:t>（</w:t>
                  </w:r>
                  <w:r>
                    <w:rPr>
                      <w:sz w:val="21"/>
                    </w:rPr>
                    <w:t>15分）</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运维公司参加会议、加班、值守服务，依据参加人员的响应时间进行评分</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每次及时响应，得</w:t>
                  </w:r>
                  <w:r>
                    <w:rPr>
                      <w:sz w:val="21"/>
                    </w:rPr>
                    <w:t>5分；</w:t>
                  </w:r>
                </w:p>
                <w:p>
                  <w:pPr>
                    <w:pStyle w:val="null3"/>
                    <w:jc w:val="both"/>
                  </w:pPr>
                  <w:r>
                    <w:rPr>
                      <w:sz w:val="21"/>
                    </w:rPr>
                    <w:t>没有按时参加的一次扣</w:t>
                  </w:r>
                  <w:r>
                    <w:rPr>
                      <w:sz w:val="21"/>
                    </w:rPr>
                    <w:t>1分；</w:t>
                  </w:r>
                </w:p>
              </w:tc>
            </w:tr>
            <w:tr>
              <w:tc>
                <w:tcPr>
                  <w:tcW w:type="dxa" w:w="539"/>
                  <w:vMerge/>
                  <w:tcBorders>
                    <w:top w:val="none" w:color="000000" w:sz="4"/>
                    <w:left w:val="single" w:color="000000" w:sz="4"/>
                    <w:bottom w:val="single" w:color="000000" w:sz="4"/>
                    <w:right w:val="single" w:color="000000" w:sz="4"/>
                  </w:tcBorders>
                </w:tc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运维公司参加会议、加班、值守服务，依据参加人员的服务态度进行评分</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服务态度端正，得</w:t>
                  </w:r>
                  <w:r>
                    <w:rPr>
                      <w:sz w:val="21"/>
                    </w:rPr>
                    <w:t>10分</w:t>
                  </w:r>
                </w:p>
                <w:p>
                  <w:pPr>
                    <w:pStyle w:val="null3"/>
                    <w:jc w:val="both"/>
                  </w:pPr>
                  <w:r>
                    <w:rPr>
                      <w:sz w:val="21"/>
                    </w:rPr>
                    <w:t>服务态度不端正的一次扣</w:t>
                  </w:r>
                  <w:r>
                    <w:rPr>
                      <w:sz w:val="21"/>
                    </w:rPr>
                    <w:t>1分；</w:t>
                  </w:r>
                </w:p>
              </w:tc>
            </w:tr>
            <w:tr>
              <w:tc>
                <w:tcPr>
                  <w:tcW w:type="dxa" w:w="5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文档质量</w:t>
                  </w:r>
                </w:p>
                <w:p>
                  <w:pPr>
                    <w:pStyle w:val="null3"/>
                    <w:jc w:val="center"/>
                  </w:pPr>
                  <w:r>
                    <w:rPr>
                      <w:sz w:val="21"/>
                    </w:rPr>
                    <w:t>（</w:t>
                  </w:r>
                  <w:r>
                    <w:rPr>
                      <w:sz w:val="21"/>
                    </w:rPr>
                    <w:t>10分）</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根据运维公司提交巡检报告质量</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按时提交文档，质量符合要求得</w:t>
                  </w:r>
                  <w:r>
                    <w:rPr>
                      <w:sz w:val="21"/>
                    </w:rPr>
                    <w:t>5分；</w:t>
                  </w:r>
                </w:p>
                <w:p>
                  <w:pPr>
                    <w:pStyle w:val="null3"/>
                    <w:jc w:val="both"/>
                  </w:pPr>
                  <w:r>
                    <w:rPr>
                      <w:sz w:val="21"/>
                    </w:rPr>
                    <w:t>质量不符合要求的一次扣</w:t>
                  </w:r>
                  <w:r>
                    <w:rPr>
                      <w:sz w:val="21"/>
                    </w:rPr>
                    <w:t>1分；</w:t>
                  </w:r>
                </w:p>
              </w:tc>
            </w:tr>
            <w:tr>
              <w:tc>
                <w:tcPr>
                  <w:tcW w:type="dxa" w:w="539"/>
                  <w:vMerge/>
                  <w:tcBorders>
                    <w:top w:val="none" w:color="000000" w:sz="4"/>
                    <w:left w:val="single" w:color="000000" w:sz="4"/>
                    <w:bottom w:val="single" w:color="000000" w:sz="4"/>
                    <w:right w:val="single" w:color="000000" w:sz="4"/>
                  </w:tcBorders>
                </w:tcP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7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根据运维公司提交技术文档质量</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按时提交文档，质量符合要求得</w:t>
                  </w:r>
                  <w:r>
                    <w:rPr>
                      <w:sz w:val="21"/>
                    </w:rPr>
                    <w:t>5分；</w:t>
                  </w:r>
                </w:p>
                <w:p>
                  <w:pPr>
                    <w:pStyle w:val="null3"/>
                    <w:jc w:val="both"/>
                  </w:pPr>
                  <w:r>
                    <w:rPr>
                      <w:sz w:val="21"/>
                    </w:rPr>
                    <w:t>质量不符合要求的一次扣</w:t>
                  </w:r>
                  <w:r>
                    <w:rPr>
                      <w:sz w:val="21"/>
                    </w:rPr>
                    <w:t>1分；</w:t>
                  </w:r>
                </w:p>
              </w:tc>
            </w:tr>
            <w:tr>
              <w:tc>
                <w:tcPr>
                  <w:tcW w:type="dxa" w:w="559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合计</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东莞滨海湾新区管理委员会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现场电子开标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成交）服务费根据国家计委[计价格[2002]1980号]文和国家发改委[发改价格[2011]534号]文及相关规定向中标（成交）单位收取，按差额定率累进法计算，以中标（成交）通知书中确定的中标（成交）总金额作为收费的计算依据。</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；请各供应商在响应文件递交截止时间前按须知前附表规定的金额递交至</w:t>
      </w:r>
      <w:r>
        <w:rPr/>
        <w:t>广东政通招标有限公司</w:t>
      </w:r>
      <w:r>
        <w:rPr/>
        <w:t>，到账情况以开启时</w:t>
      </w:r>
      <w:r>
        <w:rPr/>
        <w:t>广东政通招标有限公司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东莞市南城街道鸿福路199号（市民服务中心北门）410室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东莞滨海湾新区管理委员会2024年信息化基础设施运维服务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广东政通招标有限公司</w:t>
      </w:r>
      <w:r>
        <w:rPr/>
        <w:t>统一对外发布。</w:t>
      </w:r>
    </w:p>
    <w:p>
      <w:pPr>
        <w:pStyle w:val="null3"/>
        <w:ind w:firstLine="480"/>
      </w:pPr>
      <w:r>
        <w:rPr/>
        <w:t>（2）对</w:t>
      </w:r>
      <w:r>
        <w:rPr/>
        <w:t>广东政通招标有限公司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采购包1（东莞滨海湾新区管理委员会2024年信息化基础设施运维服务项目）：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采购包1（东莞滨海湾新区管理委员会2024年信息化基础设施运维服务项目）：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整体专门面向中小企业采购。供应商须符合本项目采购标的对应行业（本项目行业为：软件和信息技术服务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采购包1（东莞滨海湾新区管理委员会2024年信息化基础设施运维服务项目）：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已按规定格式编制及盖章、签署，磋商有效期满足磋商文件要求。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响应文件内容、签署、盖章</w:t>
            </w:r>
          </w:p>
        </w:tc>
        <w:tc>
          <w:tcPr>
            <w:tcW w:type="dxa" w:w="4238"/>
          </w:tcPr>
          <w:p>
            <w:pPr>
              <w:pStyle w:val="null3"/>
            </w:pPr>
            <w:r>
              <w:rPr/>
              <w:t>响应文件内容完整，无重大错漏，并已按磋商文件要求盖章、签署。</w:t>
            </w:r>
          </w:p>
        </w:tc>
      </w:tr>
      <w:tr>
        <w:tc>
          <w:tcPr>
            <w:tcW w:type="dxa" w:w="890"/>
          </w:tcPr>
          <w:p>
            <w:pPr>
              <w:pStyle w:val="null3"/>
            </w:pPr>
            <w:r>
              <w:rPr/>
              <w:t>4</w:t>
            </w:r>
          </w:p>
        </w:tc>
        <w:tc>
          <w:tcPr>
            <w:tcW w:type="dxa" w:w="3178"/>
          </w:tcPr>
          <w:p>
            <w:pPr>
              <w:pStyle w:val="null3"/>
            </w:pPr>
            <w:r>
              <w:rPr/>
              <w:t>响应报价</w:t>
            </w:r>
          </w:p>
        </w:tc>
        <w:tc>
          <w:tcPr>
            <w:tcW w:type="dxa" w:w="4238"/>
          </w:tcPr>
          <w:p>
            <w:pPr>
              <w:pStyle w:val="null3"/>
            </w:pPr>
            <w:r>
              <w:rPr/>
              <w:t>供应商的响应报价无超出项目预算金额。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商务条款满足磋商文件要求。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技术条款满足磋商文件要求。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响应文件未含有采购人不能接受的附加条件。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响应文件中未有法律、法规和磋商文件规定的其他无效情形。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采购包1(东莞滨海湾新区管理委员会2024年信息化基础设施运维服务项目):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技术部分45.0分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对本项目机房及各业务系统设备的现状的理解及分析 (5.0分)</w:t>
            </w:r>
            <w:r>
              <w:rPr/>
              <w:t>，（等次分值选择：</w:t>
            </w:r>
            <w:r>
              <w:rPr/>
              <w:t>0.0;</w:t>
            </w:r>
            <w:r>
              <w:rPr/>
              <w:t>1.0;</w:t>
            </w:r>
            <w:r>
              <w:rPr/>
              <w:t>2.0;</w:t>
            </w:r>
            <w:r>
              <w:rPr/>
              <w:t>3.0;</w:t>
            </w:r>
            <w:r>
              <w:rPr/>
              <w:t>5.0;</w:t>
            </w:r>
            <w:r>
              <w:rPr/>
              <w:t>）</w:t>
            </w:r>
          </w:p>
        </w:tc>
        <w:tc>
          <w:tcPr>
            <w:tcW w:type="dxa" w:w="5076"/>
          </w:tcPr>
          <w:p>
            <w:pPr>
              <w:pStyle w:val="null3"/>
              <w:jc w:val="left"/>
            </w:pPr>
            <w:r>
              <w:rPr/>
              <w:t>根据供应商对用户机房现状的理解，基础资料调查，维护方案（包括但不限于服务内容、维护方法等）情况进行综合评审： 1.对用户机房现状理解深刻，基础资料调查非常完整，各系统描述清晰、重点难点分析透彻，维护方案科学、合理、可行的，得5分； 2.对用户机房现状理解较为深刻，基础资料调查较为完整，维护方案基本科学、基本合理，得3分； 3.对用户机房现状理解一般，基础资料调查一般完整，维护方案科学性、合理性一般，得2分； 4.对用户机房现状理解偏弱，基础资料调查不太完整，维护方案科学性、合理性较差，得1分； 5.未提供对应方案的不得分。</w:t>
            </w:r>
          </w:p>
        </w:tc>
      </w:tr>
      <w:tr>
        <w:tc>
          <w:tcPr>
            <w:tcW w:type="dxa" w:w="922"/>
            <w:gridSpan w:val="2"/>
            <w:vMerge/>
          </w:tcPr>
          <w:p/>
        </w:tc>
        <w:tc>
          <w:tcPr>
            <w:tcW w:type="dxa" w:w="2307"/>
          </w:tcPr>
          <w:p>
            <w:pPr>
              <w:pStyle w:val="null3"/>
              <w:jc w:val="left"/>
            </w:pPr>
            <w:r>
              <w:rPr/>
              <w:t>对用户综合布线系统维护的理解及维护方案 (6.0分)</w:t>
            </w:r>
            <w:r>
              <w:rPr/>
              <w:t>，（等次分值选择：</w:t>
            </w:r>
            <w:r>
              <w:rPr/>
              <w:t>0.0;</w:t>
            </w:r>
            <w:r>
              <w:rPr/>
              <w:t>1.0;</w:t>
            </w:r>
            <w:r>
              <w:rPr/>
              <w:t>2.0;</w:t>
            </w:r>
            <w:r>
              <w:rPr/>
              <w:t>4.0;</w:t>
            </w:r>
            <w:r>
              <w:rPr/>
              <w:t>6.0;</w:t>
            </w:r>
            <w:r>
              <w:rPr/>
              <w:t>）</w:t>
            </w:r>
          </w:p>
        </w:tc>
        <w:tc>
          <w:tcPr>
            <w:tcW w:type="dxa" w:w="5076"/>
          </w:tcPr>
          <w:p>
            <w:pPr>
              <w:pStyle w:val="null3"/>
              <w:jc w:val="left"/>
            </w:pPr>
            <w:r>
              <w:rPr/>
              <w:t>根据供应商对用户综合布线系统现状的理解，基础资料调查，维护方案（包括但不限于服务内容、维护方法等）情况进行综合评审： 1.对用户综合布线系统现状理解深刻，基础资料调查非常完整，维护方案科学、合理、可行的，得6分； 2.对用户综合布线系统现状理解较为深刻，基础资料调查较为完整，维护方案基本科学、基本合理，得4分； 3.对用户综合布线系统现状理解一般，基础资料调查一般完整，维护方案科学性、合理性一般，得2分； 4.对用户综合布线系统现状理解偏弱，基础资料调查不太完整，维护方案科学性、合理性较差，得1分； 5.未提供对应方案的不得分。</w:t>
            </w:r>
          </w:p>
        </w:tc>
      </w:tr>
      <w:tr>
        <w:tc>
          <w:tcPr>
            <w:tcW w:type="dxa" w:w="922"/>
            <w:gridSpan w:val="2"/>
            <w:vMerge/>
          </w:tcPr>
          <w:p/>
        </w:tc>
        <w:tc>
          <w:tcPr>
            <w:tcW w:type="dxa" w:w="2307"/>
          </w:tcPr>
          <w:p>
            <w:pPr>
              <w:pStyle w:val="null3"/>
              <w:jc w:val="left"/>
            </w:pPr>
            <w:r>
              <w:rPr/>
              <w:t>对用户UPS配电系统维护的理解及维护方案 (6.0分)</w:t>
            </w:r>
            <w:r>
              <w:rPr/>
              <w:t>，（等次分值选择：</w:t>
            </w:r>
            <w:r>
              <w:rPr/>
              <w:t>0.0;</w:t>
            </w:r>
            <w:r>
              <w:rPr/>
              <w:t>1.0;</w:t>
            </w:r>
            <w:r>
              <w:rPr/>
              <w:t>2.0;</w:t>
            </w:r>
            <w:r>
              <w:rPr/>
              <w:t>4.0;</w:t>
            </w:r>
            <w:r>
              <w:rPr/>
              <w:t>6.0;</w:t>
            </w:r>
            <w:r>
              <w:rPr/>
              <w:t>）</w:t>
            </w:r>
          </w:p>
        </w:tc>
        <w:tc>
          <w:tcPr>
            <w:tcW w:type="dxa" w:w="5076"/>
          </w:tcPr>
          <w:p>
            <w:pPr>
              <w:pStyle w:val="null3"/>
              <w:jc w:val="left"/>
            </w:pPr>
            <w:r>
              <w:rPr/>
              <w:t>根据供应商对用户UPS配电系统现状的理解，基础资料调查，维护方案（包括但不限于服务内容、维护方法等）情况进行综合评审： 1.对用户UPS配电系统现状理解深刻，基础资料调查非常完整，维护方案科学、合理、可行的，得6分； 2.对用户UPS配电系统现状理解较为深刻，基础资料调查较为完整，维护方案基本科学、基本合理，得4分； 3.对用户UPS配电系统现状理解一般，基础资料调查一般完整，维护方案科学性、合理性一般，得2分； 4.对用户UPS配电系统现状理解偏弱，基础资料调查不太完整，维护方案科学性、合理性较差，得1分； 5.未提供对应方案的不得分。</w:t>
            </w:r>
          </w:p>
        </w:tc>
      </w:tr>
      <w:tr>
        <w:tc>
          <w:tcPr>
            <w:tcW w:type="dxa" w:w="922"/>
            <w:gridSpan w:val="2"/>
            <w:vMerge/>
          </w:tcPr>
          <w:p/>
        </w:tc>
        <w:tc>
          <w:tcPr>
            <w:tcW w:type="dxa" w:w="2307"/>
          </w:tcPr>
          <w:p>
            <w:pPr>
              <w:pStyle w:val="null3"/>
              <w:jc w:val="left"/>
            </w:pPr>
            <w:r>
              <w:rPr/>
              <w:t>对用户机房精密空调系统维护的理解及维护方案 (6.0分)</w:t>
            </w:r>
            <w:r>
              <w:rPr/>
              <w:t>，（等次分值选择：</w:t>
            </w:r>
            <w:r>
              <w:rPr/>
              <w:t>0.0;</w:t>
            </w:r>
            <w:r>
              <w:rPr/>
              <w:t>1.0;</w:t>
            </w:r>
            <w:r>
              <w:rPr/>
              <w:t>2.0;</w:t>
            </w:r>
            <w:r>
              <w:rPr/>
              <w:t>4.0;</w:t>
            </w:r>
            <w:r>
              <w:rPr/>
              <w:t>6.0;</w:t>
            </w:r>
            <w:r>
              <w:rPr/>
              <w:t>）</w:t>
            </w:r>
          </w:p>
        </w:tc>
        <w:tc>
          <w:tcPr>
            <w:tcW w:type="dxa" w:w="5076"/>
          </w:tcPr>
          <w:p>
            <w:pPr>
              <w:pStyle w:val="null3"/>
              <w:jc w:val="left"/>
            </w:pPr>
            <w:r>
              <w:rPr/>
              <w:t>根据供应商对用户机房精密空调系统现状的理解，基础资料调查，维护方案（包括但不限于服务内容、维护方法等）情况进行综合评审： 1.对用户机房精密空调系统现状理解深刻，基础资料调查非常完整，维护方案科学、合理、可行的，得6分； 2.对用户机房精密空调系统现状理解较为深刻，基础资料调查较为完整，维护方案基本科学、基本合理，得4分； 3.对用户机房精密空调系统现状理解一般，基础资料调查一般完整，维护方案科学性、合理性一般，得2分； 4.对用户机房精密空调系统现状理解偏弱，基础资料调查不太完整，维护方案科学性、合理性较差，得1分； 5.未提供对应方案的不得分。</w:t>
            </w:r>
          </w:p>
        </w:tc>
      </w:tr>
      <w:tr>
        <w:tc>
          <w:tcPr>
            <w:tcW w:type="dxa" w:w="922"/>
            <w:gridSpan w:val="2"/>
            <w:vMerge/>
          </w:tcPr>
          <w:p/>
        </w:tc>
        <w:tc>
          <w:tcPr>
            <w:tcW w:type="dxa" w:w="2307"/>
          </w:tcPr>
          <w:p>
            <w:pPr>
              <w:pStyle w:val="null3"/>
              <w:jc w:val="left"/>
            </w:pPr>
            <w:r>
              <w:rPr/>
              <w:t>对用户网络系统维护的理解及维护方案 (6.0分)</w:t>
            </w:r>
            <w:r>
              <w:rPr/>
              <w:t>，（等次分值选择：</w:t>
            </w:r>
            <w:r>
              <w:rPr/>
              <w:t>0.0;</w:t>
            </w:r>
            <w:r>
              <w:rPr/>
              <w:t>1.0;</w:t>
            </w:r>
            <w:r>
              <w:rPr/>
              <w:t>2.0;</w:t>
            </w:r>
            <w:r>
              <w:rPr/>
              <w:t>4.0;</w:t>
            </w:r>
            <w:r>
              <w:rPr/>
              <w:t>6.0;</w:t>
            </w:r>
            <w:r>
              <w:rPr/>
              <w:t>）</w:t>
            </w:r>
          </w:p>
        </w:tc>
        <w:tc>
          <w:tcPr>
            <w:tcW w:type="dxa" w:w="5076"/>
          </w:tcPr>
          <w:p>
            <w:pPr>
              <w:pStyle w:val="null3"/>
              <w:jc w:val="left"/>
            </w:pPr>
            <w:r>
              <w:rPr/>
              <w:t>根据供应商对用户网络系统（包括无线AP网络系统现状、外网系统现状、内网系统现状）的理解，基础资料调查，维护方案（包括但不限于服务内容、维护方法等）情况进行综合评审： 1.对用户网络系统现状理解深刻，基础资料调查非常完整，维护方案科学、合理、可行的，得6分； 2.对用户网络系统现状理解较为深刻，基础资料调查较为完整，维护方案基本科学、基本合理，得4分； 3.对用户网络系统现状理解一般，基础资料调查一般完整，维护方案科学性、合理性一般，得2分； 4.对用户网络系统现状理解偏弱，基础资料调查不太完整，维护方案科学性、合理性较差，得1分； 5.未提供对应方案的不得分。</w:t>
            </w:r>
          </w:p>
        </w:tc>
      </w:tr>
      <w:tr>
        <w:tc>
          <w:tcPr>
            <w:tcW w:type="dxa" w:w="922"/>
            <w:gridSpan w:val="2"/>
            <w:vMerge/>
          </w:tcPr>
          <w:p/>
        </w:tc>
        <w:tc>
          <w:tcPr>
            <w:tcW w:type="dxa" w:w="2307"/>
          </w:tcPr>
          <w:p>
            <w:pPr>
              <w:pStyle w:val="null3"/>
              <w:jc w:val="left"/>
            </w:pPr>
            <w:r>
              <w:rPr/>
              <w:t>项目整体运维方案 (7.0分)</w:t>
            </w:r>
            <w:r>
              <w:rPr/>
              <w:t>，（等次分值选择：</w:t>
            </w:r>
            <w:r>
              <w:rPr/>
              <w:t>0.0;</w:t>
            </w:r>
            <w:r>
              <w:rPr/>
              <w:t>1.0;</w:t>
            </w:r>
            <w:r>
              <w:rPr/>
              <w:t>2.0;</w:t>
            </w:r>
            <w:r>
              <w:rPr/>
              <w:t>4.0;</w:t>
            </w:r>
            <w:r>
              <w:rPr/>
              <w:t>7.0;</w:t>
            </w:r>
            <w:r>
              <w:rPr/>
              <w:t>）</w:t>
            </w:r>
          </w:p>
        </w:tc>
        <w:tc>
          <w:tcPr>
            <w:tcW w:type="dxa" w:w="5076"/>
          </w:tcPr>
          <w:p>
            <w:pPr>
              <w:pStyle w:val="null3"/>
              <w:jc w:val="left"/>
            </w:pPr>
            <w:r>
              <w:rPr/>
              <w:t>根据供应商对本项目用户网络及机房环境、各区办公大楼信息点情况、UPS系统、机房精密空调系统统、无线AP系统、外网及内网系统等的理解与熟悉，制定的整体运维方案进行综合评审： 1.整体运维实施方案设计科学、合理、可行，各系统资料及描述清晰、重点难点分析透彻，对用户实际使用环境理解深刻的，7分； 2.整体运维实施方案设计基本科学、基本合理，各系统资料及描述基本清晰、重点难点基本分析，对用户实际使用环境基本理解的，得4分； 3.整体运维实施方案设计科学性、合理性一般，各系统资料及描述简单、重点难点分析简单，对用户实际使用环境理解一般的，得2分； 4.整体运维实施方案设计的科学性、合理性较差，对用户实际使用环境不了解的，得1分； 5.未提供对应方案不得分。</w:t>
            </w:r>
          </w:p>
        </w:tc>
      </w:tr>
      <w:tr>
        <w:tc>
          <w:tcPr>
            <w:tcW w:type="dxa" w:w="922"/>
            <w:gridSpan w:val="2"/>
            <w:vMerge/>
          </w:tcPr>
          <w:p/>
        </w:tc>
        <w:tc>
          <w:tcPr>
            <w:tcW w:type="dxa" w:w="2307"/>
          </w:tcPr>
          <w:p>
            <w:pPr>
              <w:pStyle w:val="null3"/>
              <w:jc w:val="left"/>
            </w:pPr>
            <w:r>
              <w:rPr/>
              <w:t>应急响应方案 (6.0分)</w:t>
            </w:r>
            <w:r>
              <w:rPr/>
              <w:t>，（等次分值选择：</w:t>
            </w:r>
            <w:r>
              <w:rPr/>
              <w:t>0.0;</w:t>
            </w:r>
            <w:r>
              <w:rPr/>
              <w:t>1.0;</w:t>
            </w:r>
            <w:r>
              <w:rPr/>
              <w:t>3.0;</w:t>
            </w:r>
            <w:r>
              <w:rPr/>
              <w:t>6.0;</w:t>
            </w:r>
            <w:r>
              <w:rPr/>
              <w:t>）</w:t>
            </w:r>
          </w:p>
        </w:tc>
        <w:tc>
          <w:tcPr>
            <w:tcW w:type="dxa" w:w="5076"/>
          </w:tcPr>
          <w:p>
            <w:pPr>
              <w:pStyle w:val="null3"/>
              <w:jc w:val="left"/>
            </w:pPr>
            <w:r>
              <w:rPr/>
              <w:t>据供应商提供的应急响应方案等内容进行综合评审： 1.应急措施步骤详尽完备、切实可行、传达机制完善、责任人清晰的，得6分； 2.应急措施步骤较为详细、可行性较高、传达机制较为完善、责任人清晰的，得3分； 3.应急措施步骤基本合理可行、有一定的传达机制、责任人清晰的，得1分； 4.未提供对应方案不得分。</w:t>
            </w:r>
          </w:p>
        </w:tc>
      </w:tr>
      <w:tr>
        <w:tc>
          <w:tcPr>
            <w:tcW w:type="dxa" w:w="922"/>
            <w:gridSpan w:val="2"/>
            <w:vMerge/>
          </w:tcPr>
          <w:p/>
        </w:tc>
        <w:tc>
          <w:tcPr>
            <w:tcW w:type="dxa" w:w="2307"/>
          </w:tcPr>
          <w:p>
            <w:pPr>
              <w:pStyle w:val="null3"/>
              <w:jc w:val="left"/>
            </w:pPr>
            <w:r>
              <w:rPr/>
              <w:t>服务承诺及培训 (3.0分)</w:t>
            </w:r>
            <w:r>
              <w:rPr/>
              <w:t>，（等次分值选择：</w:t>
            </w:r>
            <w:r>
              <w:rPr/>
              <w:t>0.0;</w:t>
            </w:r>
            <w:r>
              <w:rPr/>
              <w:t>1.0;</w:t>
            </w:r>
            <w:r>
              <w:rPr/>
              <w:t>2.0;</w:t>
            </w:r>
            <w:r>
              <w:rPr/>
              <w:t>3.0;</w:t>
            </w:r>
            <w:r>
              <w:rPr/>
              <w:t>）</w:t>
            </w:r>
          </w:p>
        </w:tc>
        <w:tc>
          <w:tcPr>
            <w:tcW w:type="dxa" w:w="5076"/>
          </w:tcPr>
          <w:p>
            <w:pPr>
              <w:pStyle w:val="null3"/>
              <w:jc w:val="left"/>
            </w:pPr>
            <w:r>
              <w:rPr/>
              <w:t>根据供应商针对本项目提供的服务承诺及培训（包括不限于维护服务承诺、服务能力、保证措施）及培训方案进行综合评审： 1.提供的服务承诺及培训非常科学、完善、合理的，培训方案可行性、实用性非常强的，得3分； 2.提供的服务承诺及培训较为科学、完善、合理的，培训方案具有一定可行性的，得2分； 3.提供的服务承诺及培训不太完善、合理的，培训方案一般，可行性一般的，得1分； 4.未提供服务承诺或培训不得分。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 (20.0分)</w:t>
            </w:r>
          </w:p>
        </w:tc>
        <w:tc>
          <w:tcPr>
            <w:tcW w:type="dxa" w:w="5076"/>
          </w:tcPr>
          <w:p>
            <w:pPr>
              <w:pStyle w:val="null3"/>
              <w:jc w:val="left"/>
            </w:pPr>
            <w:r>
              <w:rPr/>
              <w:t>1、供应商承接过UPS设备维护保养类项目业绩的，每提供一个得2分，本项最高得6分。 2、供应商承接过信息化系统维护保养类（除UPS设备维护保养类）项目业绩的，每提供一个得2分，本项最高得14分。 注：须提供合同复印件并加盖供应商公章，否则不得分。</w:t>
            </w:r>
          </w:p>
        </w:tc>
      </w:tr>
      <w:tr>
        <w:tc>
          <w:tcPr>
            <w:tcW w:type="dxa" w:w="922"/>
            <w:gridSpan w:val="2"/>
            <w:vMerge/>
          </w:tcPr>
          <w:p/>
        </w:tc>
        <w:tc>
          <w:tcPr>
            <w:tcW w:type="dxa" w:w="2307"/>
          </w:tcPr>
          <w:p>
            <w:pPr>
              <w:pStyle w:val="null3"/>
              <w:jc w:val="left"/>
            </w:pPr>
            <w:r>
              <w:rPr/>
              <w:t>拟投入本项目的技术力量 (15.0分)</w:t>
            </w:r>
          </w:p>
        </w:tc>
        <w:tc>
          <w:tcPr>
            <w:tcW w:type="dxa" w:w="5076"/>
          </w:tcPr>
          <w:p>
            <w:pPr>
              <w:pStyle w:val="null3"/>
              <w:jc w:val="left"/>
            </w:pPr>
            <w:r>
              <w:rPr/>
              <w:t>根据供应商拟投入本项目人员情况进行评审： 1、具有信息系统项目管理师证书的，每提供一个得5分，本项最高5分； 2、具有计算机网络与信息安全工程师初级（或以上）证书的，每提供一个得2分，本项最高2分； 3、具有网络工程师证书的，每提供一个得4分，本项最高4分； 4、具有软件设计师证书的，每提供一个得4分，本项最高4分； 注：①同一人员具有多项证书不重复计分；②以上人员须提供技术人员有效证书复印件及距开标前3个月（不含开标当月）中任意1个月供应商为其购买的社保证明复印件加盖供应商公章，否则不得分。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2"/>
          <w:b/>
        </w:rPr>
        <w:t>合同编号：</w:t>
      </w:r>
    </w:p>
    <w:p>
      <w:pPr>
        <w:pStyle w:val="null3"/>
        <w:jc w:val="both"/>
      </w:pPr>
      <w:r>
        <w:rPr>
          <w:sz w:val="44"/>
          <w:b/>
        </w:rPr>
        <w:t>东莞滨海湾新区管理委员会</w:t>
      </w:r>
      <w:r>
        <w:rPr>
          <w:sz w:val="44"/>
          <w:b/>
        </w:rPr>
        <w:t>2024</w:t>
      </w:r>
      <w:r>
        <w:rPr>
          <w:sz w:val="44"/>
          <w:b/>
        </w:rPr>
        <w:t>年信息化基础设施运维服务项目</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sz w:val="84"/>
          <w:b/>
        </w:rPr>
        <w:t>合</w:t>
      </w:r>
    </w:p>
    <w:p>
      <w:pPr>
        <w:pStyle w:val="null3"/>
        <w:ind w:left="2520"/>
        <w:jc w:val="center"/>
      </w:pPr>
      <w:r>
        <w:rPr/>
        <w:t xml:space="preserve"> </w:t>
      </w:r>
    </w:p>
    <w:p>
      <w:pPr>
        <w:pStyle w:val="null3"/>
        <w:ind w:left="2520"/>
        <w:jc w:val="center"/>
      </w:pPr>
      <w:r>
        <w:rPr/>
        <w:t xml:space="preserve"> </w:t>
      </w:r>
    </w:p>
    <w:p>
      <w:pPr>
        <w:pStyle w:val="null3"/>
        <w:ind w:left="2520"/>
        <w:jc w:val="center"/>
      </w:pPr>
      <w:r>
        <w:rPr>
          <w:sz w:val="84"/>
          <w:b/>
        </w:rPr>
        <w:t>同</w:t>
      </w:r>
    </w:p>
    <w:p>
      <w:pPr>
        <w:pStyle w:val="null3"/>
        <w:ind w:left="2160"/>
        <w:jc w:val="center"/>
      </w:pPr>
      <w:r>
        <w:rPr/>
        <w:t xml:space="preserve"> </w:t>
      </w:r>
    </w:p>
    <w:p>
      <w:pPr>
        <w:pStyle w:val="null3"/>
        <w:jc w:val="left"/>
      </w:pPr>
      <w:r>
        <w:rPr/>
        <w:t xml:space="preserve"> </w:t>
      </w:r>
    </w:p>
    <w:p>
      <w:pPr>
        <w:pStyle w:val="null3"/>
        <w:jc w:val="left"/>
      </w:pPr>
      <w:r>
        <w:rPr/>
        <w:t xml:space="preserve"> </w:t>
      </w:r>
    </w:p>
    <w:p>
      <w:pPr>
        <w:pStyle w:val="null3"/>
        <w:jc w:val="left"/>
      </w:pPr>
      <w:r>
        <w:rPr>
          <w:sz w:val="30"/>
        </w:rPr>
        <w:t>甲方：</w:t>
      </w:r>
    </w:p>
    <w:p>
      <w:pPr>
        <w:pStyle w:val="null3"/>
        <w:jc w:val="left"/>
      </w:pPr>
      <w:r>
        <w:rPr>
          <w:sz w:val="30"/>
        </w:rPr>
        <w:t>乙方：</w:t>
      </w:r>
    </w:p>
    <w:p>
      <w:pPr>
        <w:pStyle w:val="null3"/>
        <w:jc w:val="left"/>
      </w:pPr>
      <w:r>
        <w:rPr>
          <w:sz w:val="30"/>
        </w:rPr>
        <w:t>签署日期：</w:t>
      </w:r>
      <w:r>
        <w:rPr>
          <w:sz w:val="21"/>
        </w:rPr>
        <w:t xml:space="preserve">    </w:t>
      </w:r>
      <w:r>
        <w:rPr>
          <w:sz w:val="30"/>
        </w:rPr>
        <w:t>年</w:t>
      </w:r>
      <w:r>
        <w:rPr>
          <w:sz w:val="21"/>
        </w:rPr>
        <w:t xml:space="preserve">    </w:t>
      </w:r>
      <w:r>
        <w:rPr>
          <w:sz w:val="30"/>
        </w:rPr>
        <w:t>月</w:t>
      </w:r>
      <w:r>
        <w:rPr>
          <w:sz w:val="30"/>
        </w:rPr>
        <w:t xml:space="preserve">     </w:t>
      </w:r>
      <w:r>
        <w:rPr>
          <w:sz w:val="30"/>
        </w:rPr>
        <w:t>日</w:t>
      </w:r>
    </w:p>
    <w:p>
      <w:pPr>
        <w:pStyle w:val="null3"/>
        <w:jc w:val="left"/>
      </w:pPr>
      <w:r>
        <w:rPr>
          <w:sz w:val="30"/>
        </w:rPr>
        <w:t>签约地点：东莞滨海湾新区湾区</w:t>
      </w:r>
      <w:r>
        <w:rPr>
          <w:sz w:val="30"/>
        </w:rPr>
        <w:t>1</w:t>
      </w:r>
      <w:r>
        <w:rPr>
          <w:sz w:val="30"/>
        </w:rPr>
        <w:t>号</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t xml:space="preserve"> </w:t>
      </w:r>
    </w:p>
    <w:p>
      <w:pPr>
        <w:pStyle w:val="null3"/>
        <w:jc w:val="center"/>
      </w:pPr>
      <w:r>
        <w:rPr>
          <w:sz w:val="44"/>
          <w:b/>
        </w:rPr>
        <w:t>东莞滨海湾新区管理委员会</w:t>
      </w:r>
      <w:r>
        <w:rPr>
          <w:sz w:val="44"/>
          <w:b/>
        </w:rPr>
        <w:t>2024年信息化基础设施运维服务项目</w:t>
      </w:r>
      <w:r>
        <w:rPr>
          <w:sz w:val="44"/>
          <w:b/>
        </w:rPr>
        <w:t>合同</w:t>
      </w:r>
    </w:p>
    <w:p>
      <w:pPr>
        <w:pStyle w:val="null3"/>
        <w:jc w:val="both"/>
      </w:pPr>
      <w:r>
        <w:rPr>
          <w:sz w:val="24"/>
        </w:rPr>
        <w:t>甲方：</w:t>
      </w:r>
      <w:r>
        <w:rPr>
          <w:sz w:val="24"/>
          <w:u w:val="single"/>
        </w:rPr>
        <w:t xml:space="preserve">  </w:t>
      </w:r>
      <w:r>
        <w:rPr>
          <w:sz w:val="24"/>
          <w:u w:val="single"/>
        </w:rPr>
        <w:t>东莞滨海湾新区管理委员会</w:t>
      </w:r>
      <w:r>
        <w:rPr>
          <w:sz w:val="24"/>
          <w:u w:val="single"/>
        </w:rPr>
        <w:t xml:space="preserve">    </w:t>
      </w:r>
      <w:r>
        <w:rPr>
          <w:sz w:val="21"/>
          <w:u w:val="single"/>
        </w:rPr>
        <w:t xml:space="preserve"> </w:t>
      </w:r>
    </w:p>
    <w:p>
      <w:pPr>
        <w:pStyle w:val="null3"/>
        <w:ind w:firstLine="480"/>
        <w:jc w:val="both"/>
      </w:pPr>
      <w:r>
        <w:rPr>
          <w:sz w:val="24"/>
        </w:rPr>
        <w:t>统一社会信用代码</w:t>
      </w:r>
      <w:r>
        <w:rPr>
          <w:sz w:val="24"/>
        </w:rPr>
        <w:t>/注册号：【11441900MB2C64957U】</w:t>
      </w:r>
    </w:p>
    <w:p>
      <w:pPr>
        <w:pStyle w:val="null3"/>
        <w:ind w:firstLine="480"/>
        <w:jc w:val="both"/>
      </w:pPr>
      <w:r>
        <w:rPr>
          <w:sz w:val="24"/>
        </w:rPr>
        <w:t>乙方：</w:t>
      </w:r>
      <w:r>
        <w:rPr>
          <w:sz w:val="21"/>
          <w:u w:val="single"/>
        </w:rPr>
        <w:t xml:space="preserve">                           </w:t>
      </w:r>
    </w:p>
    <w:p>
      <w:pPr>
        <w:pStyle w:val="null3"/>
        <w:ind w:firstLine="480"/>
        <w:jc w:val="both"/>
      </w:pPr>
      <w:r>
        <w:rPr>
          <w:sz w:val="24"/>
        </w:rPr>
        <w:t>统一社会信用代码</w:t>
      </w:r>
      <w:r>
        <w:rPr>
          <w:sz w:val="24"/>
        </w:rPr>
        <w:t>/注册号：【**】</w:t>
      </w:r>
    </w:p>
    <w:p>
      <w:pPr>
        <w:pStyle w:val="null3"/>
        <w:jc w:val="both"/>
      </w:pPr>
      <w:r>
        <w:rPr>
          <w:sz w:val="21"/>
        </w:rPr>
        <w:t>受甲方委托，广东政通招标有限公司组织对</w:t>
      </w:r>
      <w:r>
        <w:rPr>
          <w:sz w:val="21"/>
        </w:rPr>
        <w:t>东莞滨海湾新区管理委员会</w:t>
      </w:r>
      <w:r>
        <w:rPr>
          <w:sz w:val="21"/>
        </w:rPr>
        <w:t>2024年信息化基础设施运维服务项目</w:t>
      </w:r>
      <w:r>
        <w:rPr>
          <w:sz w:val="21"/>
        </w:rPr>
        <w:t>（采购项目编号：</w:t>
      </w:r>
      <w:r>
        <w:rPr>
          <w:sz w:val="21"/>
        </w:rPr>
        <w:t>***）进行采购，于 *年*月*日通过竞争性磋商，经评标委员会评定乙方*公司为中标单位。根据《中华人民共和国政府采购法》及其实施条例、《中华人民共和国民法典》，经双方协商一致，签订本合同，</w:t>
      </w:r>
      <w:r>
        <w:rPr>
          <w:sz w:val="21"/>
        </w:rPr>
        <w:t>以资共同遵照执行</w:t>
      </w:r>
      <w:r>
        <w:rPr>
          <w:sz w:val="21"/>
        </w:rPr>
        <w:t>。</w:t>
      </w:r>
    </w:p>
    <w:p>
      <w:pPr>
        <w:pStyle w:val="null3"/>
        <w:ind w:firstLine="420"/>
        <w:jc w:val="both"/>
      </w:pPr>
      <w:r>
        <w:rPr>
          <w:sz w:val="21"/>
          <w:b/>
        </w:rPr>
        <w:t>一、合同基本信息</w:t>
      </w:r>
    </w:p>
    <w:p>
      <w:pPr>
        <w:pStyle w:val="null3"/>
        <w:ind w:firstLine="420"/>
        <w:jc w:val="both"/>
      </w:pPr>
      <w:r>
        <w:rPr>
          <w:sz w:val="21"/>
        </w:rPr>
        <w:t>（一）合同名称：</w:t>
      </w:r>
      <w:r>
        <w:rPr>
          <w:sz w:val="21"/>
        </w:rPr>
        <w:t>东莞滨海湾新区管理委员会</w:t>
      </w:r>
      <w:r>
        <w:rPr>
          <w:sz w:val="21"/>
        </w:rPr>
        <w:t>2024年信息化基础设施运维服务项目</w:t>
      </w:r>
      <w:r>
        <w:rPr>
          <w:sz w:val="21"/>
        </w:rPr>
        <w:t>合同</w:t>
      </w:r>
    </w:p>
    <w:p>
      <w:pPr>
        <w:pStyle w:val="null3"/>
        <w:ind w:left="480"/>
        <w:jc w:val="both"/>
      </w:pPr>
      <w:r>
        <w:rPr>
          <w:sz w:val="21"/>
        </w:rPr>
        <w:t>（二）项目实施地点：甲方指定地点。</w:t>
      </w:r>
    </w:p>
    <w:p>
      <w:pPr>
        <w:pStyle w:val="null3"/>
        <w:ind w:left="480"/>
        <w:jc w:val="both"/>
      </w:pPr>
      <w:r>
        <w:rPr>
          <w:sz w:val="21"/>
        </w:rPr>
        <w:t>（三）甲方联系人</w:t>
      </w:r>
    </w:p>
    <w:p>
      <w:pPr>
        <w:pStyle w:val="null3"/>
        <w:ind w:left="480" w:firstLine="480"/>
        <w:jc w:val="both"/>
      </w:pPr>
      <w:r>
        <w:rPr>
          <w:sz w:val="21"/>
        </w:rPr>
        <w:t>姓名：</w:t>
      </w:r>
    </w:p>
    <w:p>
      <w:pPr>
        <w:pStyle w:val="null3"/>
        <w:ind w:firstLine="840"/>
        <w:jc w:val="both"/>
      </w:pPr>
      <w:r>
        <w:rPr>
          <w:sz w:val="21"/>
        </w:rPr>
        <w:t>电话：</w:t>
      </w:r>
      <w:r>
        <w:rPr>
          <w:sz w:val="21"/>
        </w:rPr>
        <w:t xml:space="preserve">     </w:t>
      </w:r>
    </w:p>
    <w:p>
      <w:pPr>
        <w:pStyle w:val="null3"/>
        <w:ind w:firstLine="840"/>
        <w:jc w:val="both"/>
      </w:pPr>
      <w:r>
        <w:rPr>
          <w:sz w:val="21"/>
        </w:rPr>
        <w:t>Email：</w:t>
      </w:r>
    </w:p>
    <w:p>
      <w:pPr>
        <w:pStyle w:val="null3"/>
        <w:ind w:firstLine="840"/>
        <w:jc w:val="both"/>
      </w:pPr>
      <w:r>
        <w:rPr>
          <w:sz w:val="21"/>
        </w:rPr>
        <w:t>地址：</w:t>
      </w:r>
    </w:p>
    <w:p>
      <w:pPr>
        <w:pStyle w:val="null3"/>
        <w:ind w:firstLine="420"/>
        <w:jc w:val="both"/>
      </w:pPr>
      <w:r>
        <w:rPr>
          <w:sz w:val="21"/>
        </w:rPr>
        <w:t>（四）乙方联系人</w:t>
      </w:r>
    </w:p>
    <w:p>
      <w:pPr>
        <w:pStyle w:val="null3"/>
        <w:ind w:left="480" w:firstLine="480"/>
        <w:jc w:val="both"/>
      </w:pPr>
      <w:r>
        <w:rPr>
          <w:sz w:val="21"/>
        </w:rPr>
        <w:t>姓名：</w:t>
      </w:r>
    </w:p>
    <w:p>
      <w:pPr>
        <w:pStyle w:val="null3"/>
        <w:ind w:firstLine="840"/>
        <w:jc w:val="both"/>
      </w:pPr>
      <w:r>
        <w:rPr>
          <w:sz w:val="21"/>
        </w:rPr>
        <w:t>电话：</w:t>
      </w:r>
      <w:r>
        <w:rPr>
          <w:sz w:val="21"/>
        </w:rPr>
        <w:t xml:space="preserve">     </w:t>
      </w:r>
    </w:p>
    <w:p>
      <w:pPr>
        <w:pStyle w:val="null3"/>
        <w:ind w:firstLine="840"/>
        <w:jc w:val="both"/>
      </w:pPr>
      <w:r>
        <w:rPr>
          <w:sz w:val="21"/>
        </w:rPr>
        <w:t>Email：</w:t>
      </w:r>
    </w:p>
    <w:p>
      <w:pPr>
        <w:pStyle w:val="null3"/>
        <w:ind w:firstLine="840"/>
        <w:jc w:val="both"/>
      </w:pPr>
      <w:r>
        <w:rPr>
          <w:sz w:val="21"/>
        </w:rPr>
        <w:t>地址：</w:t>
      </w:r>
      <w:r>
        <w:rPr>
          <w:sz w:val="21"/>
        </w:rPr>
        <w:t xml:space="preserve">          </w:t>
      </w:r>
    </w:p>
    <w:p>
      <w:pPr>
        <w:pStyle w:val="null3"/>
        <w:ind w:firstLine="422"/>
        <w:jc w:val="both"/>
      </w:pPr>
      <w:r>
        <w:rPr>
          <w:sz w:val="21"/>
          <w:b/>
        </w:rPr>
        <w:t>二、合同实施范围</w:t>
      </w:r>
    </w:p>
    <w:p>
      <w:pPr>
        <w:pStyle w:val="null3"/>
        <w:jc w:val="both"/>
        <w:outlineLvl w:val="3"/>
      </w:pPr>
      <w:r>
        <w:rPr>
          <w:sz w:val="21"/>
          <w:b/>
        </w:rPr>
        <w:t>（一）项目背景</w:t>
      </w:r>
    </w:p>
    <w:p>
      <w:pPr>
        <w:pStyle w:val="null3"/>
        <w:ind w:firstLine="420"/>
        <w:jc w:val="both"/>
      </w:pPr>
      <w:r>
        <w:rPr>
          <w:sz w:val="21"/>
        </w:rPr>
        <w:t>湾区</w:t>
      </w:r>
      <w:r>
        <w:rPr>
          <w:sz w:val="21"/>
        </w:rPr>
        <w:t>1号管委会办公区域信息化基础设施包括有不间断后备电源、机房空调、各楼层弱电间网络设备、无线AP接入系统及相关设备、综合布线系统、机房配电系统及相关设备、机房环境；政务服务大厅信息化设备包括有政务服务大厅内有各种电脑、各种打印机、各式复印机、扫描仪、一体机、自助终端、各类尺寸的LED屏及其它相关设施设备。各系统和设备面临越来越多的维护和管理的问题，如各类网络设备是否正常运行、UPS供电是否正常、是否提供服务、政务服务大厅信息化设备是否正常、机房精密空调是否正常运行、机房内制冷量是否够、网络链路故障、系统升级、系统硬件故障、病毒防范等。如果以上问题未能及时处理，将严重影响正常运作。故障处理的效率，直接影响湾区1号内部工作人员的工作效率。</w:t>
      </w:r>
    </w:p>
    <w:p>
      <w:pPr>
        <w:pStyle w:val="null3"/>
        <w:ind w:firstLine="420"/>
        <w:jc w:val="both"/>
      </w:pPr>
      <w:r>
        <w:rPr>
          <w:sz w:val="21"/>
        </w:rPr>
        <w:t>各式各样设备维保涉及多个集成商，为更好地管理信息化基础设施及政务服务大厅信息化设备，提高故障处理响应速度，应购买全面的专业的信息化基础设施及政务服务大厅信息化设备运维服务，以确保各业务系统的数据安全和正常运行。保障日常工作和各业务系统的正常运行，有助于维持和提高本湾区</w:t>
      </w:r>
      <w:r>
        <w:rPr>
          <w:sz w:val="21"/>
        </w:rPr>
        <w:t>1号的工作质量、工作效率，推动湾区1号新型智慧城市建设。</w:t>
      </w:r>
    </w:p>
    <w:p>
      <w:pPr>
        <w:pStyle w:val="null3"/>
        <w:ind w:firstLine="420"/>
        <w:jc w:val="both"/>
      </w:pPr>
      <w:r>
        <w:rPr>
          <w:sz w:val="21"/>
        </w:rPr>
        <w:t>1.湾区1号信息化基础设施运维服务项目内容</w:t>
      </w:r>
    </w:p>
    <w:tbl>
      <w:tblPr>
        <w:tblW w:w="0" w:type="auto"/>
        <w:tblInd w:type="dxa" w:w="210"/>
        <w:tblBorders>
          <w:top w:val="none" w:color="000000" w:sz="4"/>
          <w:left w:val="none" w:color="000000" w:sz="4"/>
          <w:bottom w:val="none" w:color="000000" w:sz="4"/>
          <w:right w:val="none" w:color="000000" w:sz="4"/>
          <w:insideH w:val="none"/>
          <w:insideV w:val="none"/>
        </w:tblBorders>
      </w:tblPr>
      <w:tblGrid>
        <w:gridCol w:w="619"/>
        <w:gridCol w:w="1715"/>
        <w:gridCol w:w="5971"/>
      </w:tblGrid>
      <w:tr>
        <w:tc>
          <w:tcPr>
            <w:tcW w:type="dxa" w:w="8305"/>
            <w:gridSpan w:val="3"/>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b/>
              </w:rPr>
              <w:t>东莞滨海湾新区湾区</w:t>
            </w:r>
            <w:r>
              <w:rPr>
                <w:sz w:val="21"/>
                <w:b/>
              </w:rPr>
              <w:t>1号信息化基础设施运维服务内容</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序号</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w:t>
            </w:r>
          </w:p>
        </w:tc>
        <w:tc>
          <w:tcPr>
            <w:tcW w:type="dxa" w:w="5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内容</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网络设备</w:t>
            </w:r>
          </w:p>
        </w:tc>
        <w:tc>
          <w:tcPr>
            <w:tcW w:type="dxa" w:w="5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机房设备</w:t>
            </w:r>
          </w:p>
        </w:tc>
        <w:tc>
          <w:tcPr>
            <w:tcW w:type="dxa" w:w="5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包括核心交换机</w:t>
            </w:r>
            <w:r>
              <w:rPr>
                <w:sz w:val="21"/>
              </w:rPr>
              <w:t>4台、防火墙6台、交换机4台、服务器14台、路由器7台、机柜44个</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无线</w:t>
            </w:r>
            <w:r>
              <w:rPr>
                <w:sz w:val="21"/>
              </w:rPr>
              <w:t>AP系统</w:t>
            </w:r>
          </w:p>
        </w:tc>
        <w:tc>
          <w:tcPr>
            <w:tcW w:type="dxa" w:w="5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包括大楼内无线</w:t>
            </w:r>
            <w:r>
              <w:rPr>
                <w:sz w:val="21"/>
              </w:rPr>
              <w:t>AP控制器华为AC6605-26-PWR、约294个无线AP华为AP4050DN-S、AP2030DN-S等</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楼层交换机、路由器</w:t>
            </w:r>
          </w:p>
        </w:tc>
        <w:tc>
          <w:tcPr>
            <w:tcW w:type="dxa" w:w="5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pPr>
            <w:r>
              <w:rPr>
                <w:sz w:val="21"/>
              </w:rPr>
              <w:t>包括约</w:t>
            </w:r>
            <w:r>
              <w:rPr>
                <w:sz w:val="21"/>
              </w:rPr>
              <w:t>128台接入层交换机，包括有华为S5720S-52X-EI-AC、华为S5720S-28P-PWR-LI-AC、S5720S-28X-LI-AC、华为S5720S-28X-PWR-LI-AC和S1324G-PWR ,华为AR3260E-S接入路由器，16口交换机S1218F 2台，千兆光纤模块SFP-GE-LX-SM 4块，光纤收发器HTB-4100AB 12台，带POE供电交换机  3台，交换机S100-8T2S 1台，交换机S100-24T2SR 1台，24口POE交换机S2626V2-PWR 1台，光模块 万兆单模，40km，lc（双口）14块，千兆光纤模块 SFP-GE-LX 10块，华为POE供电48口千兆电+4口千兆光2台及相关线路和配件等。</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其它的设备</w:t>
            </w:r>
          </w:p>
        </w:tc>
        <w:tc>
          <w:tcPr>
            <w:tcW w:type="dxa" w:w="5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包括配线间光端机、机柜、</w:t>
            </w:r>
            <w:r>
              <w:rPr>
                <w:sz w:val="21"/>
              </w:rPr>
              <w:t>PDU等</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二</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数据机房环境设备</w:t>
            </w:r>
          </w:p>
        </w:tc>
        <w:tc>
          <w:tcPr>
            <w:tcW w:type="dxa" w:w="5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机房精密空调</w:t>
            </w:r>
          </w:p>
        </w:tc>
        <w:tc>
          <w:tcPr>
            <w:tcW w:type="dxa" w:w="5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维谛精密空调</w:t>
            </w:r>
            <w:r>
              <w:rPr>
                <w:sz w:val="21"/>
              </w:rPr>
              <w:t>2台及相关配套设备设施，一台50KW,另一台17KW。</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机房</w:t>
            </w:r>
            <w:r>
              <w:rPr>
                <w:sz w:val="21"/>
              </w:rPr>
              <w:t>UPS设备及后备电池</w:t>
            </w:r>
          </w:p>
        </w:tc>
        <w:tc>
          <w:tcPr>
            <w:tcW w:type="dxa" w:w="5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维谛</w:t>
            </w:r>
            <w:r>
              <w:rPr>
                <w:sz w:val="21"/>
              </w:rPr>
              <w:t>120KVA 主机及相关的UPS配电设备和200AH电池,后备时间为30分钟，输入输出配电，开关及相关ATX设备、华为UPS</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机房其它供电设备</w:t>
            </w:r>
          </w:p>
        </w:tc>
        <w:tc>
          <w:tcPr>
            <w:tcW w:type="dxa" w:w="5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供电开关、配电柜、市配电设备、线路、</w:t>
            </w:r>
            <w:r>
              <w:rPr>
                <w:sz w:val="21"/>
              </w:rPr>
              <w:t>PDU、航空工业连接件、线排及相关供电控制设备等</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机房环境运维</w:t>
            </w:r>
          </w:p>
        </w:tc>
        <w:tc>
          <w:tcPr>
            <w:tcW w:type="dxa" w:w="5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包括数据机房及</w:t>
            </w:r>
            <w:r>
              <w:rPr>
                <w:sz w:val="21"/>
              </w:rPr>
              <w:t>22个楼层弱电间（分机房）的天花、防静电地板、彩钢板墙、机柜、排风，机房内的照明系统、防雷接地系统等</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综合布线部分</w:t>
            </w:r>
          </w:p>
        </w:tc>
        <w:tc>
          <w:tcPr>
            <w:tcW w:type="dxa" w:w="5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大楼综合布线部分</w:t>
            </w:r>
          </w:p>
        </w:tc>
        <w:tc>
          <w:tcPr>
            <w:tcW w:type="dxa" w:w="5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1、包括新区约3511个网络信息点，包括光纤、端接、标识、配线架、线路、模块等（其中TP电话约1068个，TD与TO网络接口约2179个,TV网络接口约264），60个网络信息点以内的变更，迁移或增加均免费提供。</w:t>
            </w:r>
          </w:p>
          <w:p>
            <w:pPr>
              <w:pStyle w:val="null3"/>
              <w:jc w:val="both"/>
            </w:pPr>
            <w:r>
              <w:rPr>
                <w:sz w:val="21"/>
              </w:rPr>
              <w:t>2、2023年至2024年</w:t>
            </w:r>
            <w:r>
              <w:rPr>
                <w:sz w:val="21"/>
              </w:rPr>
              <w:t>新</w:t>
            </w:r>
            <w:r>
              <w:rPr>
                <w:sz w:val="21"/>
              </w:rPr>
              <w:t>增加的共计</w:t>
            </w:r>
            <w:r>
              <w:rPr>
                <w:sz w:val="21"/>
              </w:rPr>
              <w:t>153个信息点位(含包有监控点、网络点和拾音器等)</w:t>
            </w:r>
          </w:p>
          <w:p>
            <w:pPr>
              <w:pStyle w:val="null3"/>
              <w:jc w:val="both"/>
            </w:pPr>
            <w:r>
              <w:rPr>
                <w:sz w:val="21"/>
              </w:rPr>
              <w:t>3、各类网络、光纤跳线、转接头及相关工具一批。</w:t>
            </w: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四</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政务服务大厅部分</w:t>
            </w:r>
          </w:p>
        </w:tc>
        <w:tc>
          <w:tcPr>
            <w:tcW w:type="dxa" w:w="5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7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政务服务大厅信息化设备</w:t>
            </w:r>
          </w:p>
        </w:tc>
        <w:tc>
          <w:tcPr>
            <w:tcW w:type="dxa" w:w="5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包括政务服务大厅台式电脑主机若干台、一体机电脑若干台、笔记本若干台、平板电脑若干台、各种打印机、各种复印机、指纹采集仪、摄像头、身份证读卡器、条码枪、塑封机、数字电话、会议一体机、LED大屏、小LED屏、叫号系统硬件设备、数字传真机、音箱、指纹采集仪、违法端机、全警通业务自助办证机及系统、自助拍照受理一体机及系统、一体化云叫号主机及系统等若干台</w:t>
            </w:r>
          </w:p>
          <w:p>
            <w:pPr>
              <w:pStyle w:val="null3"/>
              <w:jc w:val="both"/>
            </w:pPr>
            <w:r>
              <w:rPr>
                <w:sz w:val="21"/>
                <w:color w:val="000000"/>
              </w:rPr>
              <w:t>2、2023年新增门禁2个，监控及拾音设备若干台</w:t>
            </w:r>
          </w:p>
        </w:tc>
      </w:tr>
    </w:tbl>
    <w:p>
      <w:pPr>
        <w:pStyle w:val="null3"/>
        <w:jc w:val="both"/>
      </w:pPr>
      <w:r>
        <w:rPr>
          <w:sz w:val="21"/>
        </w:rPr>
        <w:t>注：详见湾区</w:t>
      </w:r>
      <w:r>
        <w:rPr>
          <w:sz w:val="21"/>
        </w:rPr>
        <w:t>1号信息化基础设施运维服务项目清单</w:t>
      </w:r>
    </w:p>
    <w:p>
      <w:pPr>
        <w:pStyle w:val="null3"/>
        <w:jc w:val="both"/>
        <w:outlineLvl w:val="3"/>
      </w:pPr>
      <w:r>
        <w:rPr>
          <w:sz w:val="21"/>
          <w:b/>
        </w:rPr>
        <w:t>（二）项目目标</w:t>
      </w:r>
    </w:p>
    <w:p>
      <w:pPr>
        <w:pStyle w:val="null3"/>
        <w:ind w:firstLine="420"/>
        <w:jc w:val="both"/>
      </w:pPr>
      <w:r>
        <w:rPr>
          <w:sz w:val="21"/>
        </w:rPr>
        <w:t>湾区</w:t>
      </w:r>
      <w:r>
        <w:rPr>
          <w:sz w:val="21"/>
        </w:rPr>
        <w:t>1号信息化基础设施及政务服务大厅信息化设备运维服务通过专业化、规范化管理，降低系统的故障率和维护成本；使用户更加熟练操作设备，提高设备利用率，主要目标如下：</w:t>
      </w:r>
    </w:p>
    <w:p>
      <w:pPr>
        <w:pStyle w:val="null3"/>
        <w:ind w:firstLine="420"/>
        <w:jc w:val="both"/>
      </w:pPr>
      <w:r>
        <w:rPr>
          <w:sz w:val="21"/>
        </w:rPr>
        <w:t>1、提高维护服务水平，确保湾区1号各信息化系统顺利运行。对机房网络设备、UPS动力系统、机房精密空调系统、政务服务大厅全警通业务自助办证机及系统、自助拍照受理一体机及系统、一体化云叫号主机及系统综合布线、网络系统、政务服务大厅信息化设备、桌面终端、门禁系统及会议系统等进行专业、及时、高效和细致的维护服务。</w:t>
      </w:r>
    </w:p>
    <w:p>
      <w:pPr>
        <w:pStyle w:val="null3"/>
        <w:ind w:firstLine="420"/>
        <w:jc w:val="both"/>
      </w:pPr>
      <w:r>
        <w:rPr>
          <w:sz w:val="21"/>
        </w:rPr>
        <w:t>2、提高维护效率，使维修服务管理更加简单、学科、快捷。实现维护服务的技术咨询、日常巡检、定期保养、应急服务、备品备件、巡检和维护报告、年度总结等。</w:t>
      </w:r>
    </w:p>
    <w:p>
      <w:pPr>
        <w:pStyle w:val="null3"/>
        <w:ind w:firstLine="420"/>
        <w:jc w:val="both"/>
      </w:pPr>
      <w:r>
        <w:rPr>
          <w:sz w:val="21"/>
        </w:rPr>
        <w:t>3、提高应急响应水平，确保设备或系统在突发事故，影响湾区1号各业务系统正常运行情况下，可及时得到设备生产厂家或供应商的产品维修和技术支持，并快速解决故障。</w:t>
      </w:r>
    </w:p>
    <w:p>
      <w:pPr>
        <w:pStyle w:val="null3"/>
        <w:ind w:firstLine="420"/>
        <w:jc w:val="both"/>
      </w:pPr>
      <w:r>
        <w:rPr>
          <w:sz w:val="21"/>
        </w:rPr>
        <w:t>4、有效预防网络设备及业务系统故障。通过相应的专业仪器检测、日常巡检、定期保养，及时了解各种网络设备磨损老化情况，及时发现相关业务系统异常状况，提前做好设备更换和系统故障排除，确保湾区1号各信息化系统正常运行。</w:t>
      </w:r>
    </w:p>
    <w:p>
      <w:pPr>
        <w:pStyle w:val="null3"/>
        <w:ind w:firstLine="420"/>
        <w:jc w:val="both"/>
      </w:pPr>
      <w:r>
        <w:rPr>
          <w:sz w:val="21"/>
        </w:rPr>
        <w:t>5、完善运维管理及故障档案，通过完善日常运维管理，常见故障的分析和归档，实现缩短故障诊断作业时间，减少设备及系统故障带的影响。并提高对信息化系统及设备运维的改良和保养。</w:t>
      </w:r>
    </w:p>
    <w:p>
      <w:pPr>
        <w:pStyle w:val="null3"/>
        <w:ind w:firstLine="420"/>
        <w:jc w:val="both"/>
      </w:pPr>
      <w:r>
        <w:rPr>
          <w:sz w:val="21"/>
        </w:rPr>
        <w:t>6、科学管理与规划信息化设备，对各项信息化设备进行科学合理的系统扩容和升级规划及跟踪、预测，从而保证系统能够满足不断增长的应用需要。</w:t>
      </w:r>
    </w:p>
    <w:p>
      <w:pPr>
        <w:pStyle w:val="null3"/>
        <w:jc w:val="both"/>
        <w:outlineLvl w:val="3"/>
      </w:pPr>
      <w:r>
        <w:rPr>
          <w:sz w:val="21"/>
          <w:b/>
        </w:rPr>
        <w:t>（三）项目范围</w:t>
      </w:r>
    </w:p>
    <w:p>
      <w:pPr>
        <w:pStyle w:val="null3"/>
        <w:ind w:firstLine="420"/>
        <w:jc w:val="both"/>
      </w:pPr>
      <w:r>
        <w:rPr>
          <w:sz w:val="21"/>
        </w:rPr>
        <w:t>1、范围概述</w:t>
      </w:r>
    </w:p>
    <w:p>
      <w:pPr>
        <w:pStyle w:val="null3"/>
        <w:ind w:firstLine="420"/>
        <w:jc w:val="both"/>
      </w:pPr>
      <w:r>
        <w:rPr>
          <w:sz w:val="21"/>
        </w:rPr>
        <w:t>湾区</w:t>
      </w:r>
      <w:r>
        <w:rPr>
          <w:sz w:val="21"/>
        </w:rPr>
        <w:t>1号信息化基础设施运维服务项目包括如下：</w:t>
      </w:r>
    </w:p>
    <w:p>
      <w:pPr>
        <w:pStyle w:val="null3"/>
        <w:ind w:firstLine="420"/>
        <w:jc w:val="both"/>
      </w:pPr>
      <w:r>
        <w:rPr>
          <w:sz w:val="21"/>
        </w:rPr>
        <w:t>（</w:t>
      </w:r>
      <w:r>
        <w:rPr>
          <w:sz w:val="21"/>
        </w:rPr>
        <w:t>1）综合机房及楼层分机房</w:t>
      </w:r>
    </w:p>
    <w:p>
      <w:pPr>
        <w:pStyle w:val="null3"/>
        <w:ind w:firstLine="420"/>
        <w:jc w:val="both"/>
      </w:pPr>
      <w:r>
        <w:rPr>
          <w:sz w:val="21"/>
        </w:rPr>
        <w:t>综合机房为</w:t>
      </w:r>
      <w:r>
        <w:rPr>
          <w:sz w:val="21"/>
        </w:rPr>
        <w:t>1楼综合机房（饭堂旁边）及22个弱电间。综合机房内包含：机房精密空调系统、UPS动力系统（含电池组）、各接入层网络设备、各楼层无线AP系统、动力供配电系统（含所有配电柜）、机房环境系统（含机房、天花、防静电地板、彩钢板墙、机房内的配电系统，机房内的照明系统、防雷接地系统等）。</w:t>
      </w:r>
    </w:p>
    <w:p>
      <w:pPr>
        <w:pStyle w:val="null3"/>
        <w:ind w:firstLine="420"/>
        <w:jc w:val="both"/>
      </w:pPr>
      <w:r>
        <w:rPr>
          <w:sz w:val="21"/>
        </w:rPr>
        <w:t>（</w:t>
      </w:r>
      <w:r>
        <w:rPr>
          <w:sz w:val="21"/>
        </w:rPr>
        <w:t>2）</w:t>
      </w:r>
      <w:r>
        <w:rPr>
          <w:sz w:val="21"/>
        </w:rPr>
        <w:t>其他各类系统及设施</w:t>
      </w:r>
    </w:p>
    <w:p>
      <w:pPr>
        <w:pStyle w:val="null3"/>
        <w:ind w:firstLine="420"/>
        <w:jc w:val="both"/>
      </w:pPr>
      <w:r>
        <w:rPr>
          <w:sz w:val="21"/>
        </w:rPr>
        <w:t>湾区</w:t>
      </w:r>
      <w:r>
        <w:rPr>
          <w:sz w:val="21"/>
        </w:rPr>
        <w:t>1号综合布线系统（含光纤布线部分）、22个弱电间相关的配电、网络配线及网络设备。</w:t>
      </w:r>
    </w:p>
    <w:p>
      <w:pPr>
        <w:pStyle w:val="null3"/>
        <w:ind w:firstLine="420"/>
        <w:jc w:val="both"/>
      </w:pPr>
      <w:r>
        <w:rPr>
          <w:sz w:val="21"/>
        </w:rPr>
        <w:t>（</w:t>
      </w:r>
      <w:r>
        <w:rPr>
          <w:sz w:val="21"/>
        </w:rPr>
        <w:t>3）政务服务大厅信息化设备运维服务</w:t>
      </w:r>
    </w:p>
    <w:p>
      <w:pPr>
        <w:pStyle w:val="null3"/>
        <w:ind w:firstLine="420"/>
        <w:jc w:val="both"/>
      </w:pPr>
      <w:r>
        <w:rPr>
          <w:sz w:val="21"/>
        </w:rPr>
        <w:t>湾区</w:t>
      </w:r>
      <w:r>
        <w:rPr>
          <w:sz w:val="21"/>
        </w:rPr>
        <w:t>1号政务服务大厅信息化办公设备，包括政务服务大厅全警通业务自助办证机及系统、政务服务大厅自助拍照受理一体机及系统、新区一体化云叫号主机及系统、违法端机、各式电脑主机若干台、一体机电脑若干台、笔记本若干台、平板电脑若干台、各种打印机、各种复印机、指纹采集仪、摄像头、身份证读卡器、门禁主机、刷卡器等等。</w:t>
      </w:r>
    </w:p>
    <w:p>
      <w:pPr>
        <w:pStyle w:val="null3"/>
        <w:ind w:firstLine="420"/>
        <w:jc w:val="both"/>
      </w:pPr>
      <w:r>
        <w:rPr>
          <w:sz w:val="21"/>
        </w:rPr>
        <w:t>（</w:t>
      </w:r>
      <w:r>
        <w:rPr>
          <w:sz w:val="21"/>
        </w:rPr>
        <w:t>4）提供60个网络信息点以内的变更，迁移或增加。</w:t>
      </w:r>
    </w:p>
    <w:p>
      <w:pPr>
        <w:pStyle w:val="null3"/>
        <w:ind w:firstLine="420"/>
        <w:jc w:val="both"/>
      </w:pPr>
      <w:r>
        <w:rPr>
          <w:sz w:val="21"/>
        </w:rPr>
        <w:t>2、运维设备清单</w:t>
      </w:r>
    </w:p>
    <w:p>
      <w:pPr>
        <w:pStyle w:val="null3"/>
        <w:jc w:val="center"/>
      </w:pPr>
      <w:r>
        <w:rPr>
          <w:sz w:val="21"/>
          <w:b/>
        </w:rPr>
        <w:t>湾区</w:t>
      </w:r>
      <w:r>
        <w:rPr>
          <w:sz w:val="21"/>
          <w:b/>
        </w:rPr>
        <w:t>1号信息化基础设施运维服务项目清单</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455"/>
        <w:gridCol w:w="1045"/>
        <w:gridCol w:w="861"/>
        <w:gridCol w:w="1452"/>
        <w:gridCol w:w="3027"/>
        <w:gridCol w:w="689"/>
        <w:gridCol w:w="738"/>
      </w:tblGrid>
      <w:tr>
        <w:tc>
          <w:tcPr>
            <w:tcW w:type="dxa" w:w="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0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设备名称</w:t>
            </w:r>
          </w:p>
        </w:tc>
        <w:tc>
          <w:tcPr>
            <w:tcW w:type="dxa" w:w="8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品牌</w:t>
            </w:r>
          </w:p>
        </w:tc>
        <w:tc>
          <w:tcPr>
            <w:tcW w:type="dxa" w:w="14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规格型号</w:t>
            </w:r>
          </w:p>
        </w:tc>
        <w:tc>
          <w:tcPr>
            <w:tcW w:type="dxa" w:w="30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详细技术参数</w:t>
            </w:r>
          </w:p>
        </w:tc>
        <w:tc>
          <w:tcPr>
            <w:tcW w:type="dxa" w:w="6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7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r>
      <w:tr>
        <w:tc>
          <w:tcPr>
            <w:tcW w:type="dxa" w:w="826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一、信息化基础设施及网络设备</w:t>
            </w:r>
          </w:p>
        </w:tc>
      </w:tr>
      <w:tr>
        <w:tc>
          <w:tcPr>
            <w:tcW w:type="dxa" w:w="826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（一）机房设备</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核心交换机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s7703</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交换容量</w:t>
            </w:r>
            <w:r>
              <w:rPr>
                <w:sz w:val="21"/>
              </w:rPr>
              <w:t>≥18Tbps， 包转发率≥1400M；</w:t>
            </w:r>
            <w:r>
              <w:br/>
            </w:r>
            <w:r>
              <w:rPr>
                <w:sz w:val="21"/>
              </w:rPr>
              <w:t>业务槽位</w:t>
            </w:r>
            <w:r>
              <w:rPr>
                <w:sz w:val="21"/>
              </w:rPr>
              <w:t>≥3， 主控板≥2， 交流电源≥2， 支持 IPv6、 MPLS、 NQA功能；</w:t>
            </w:r>
            <w:r>
              <w:br/>
            </w:r>
            <w:r>
              <w:rPr>
                <w:sz w:val="21"/>
              </w:rPr>
              <w:t>1*48端口10GE以太网光接口板SFP+)，1*48端口GE以太网电接口板；</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核心交换机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s7706</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S7706套包框架式核心交换机千万兆双电源双主控 S7706智选ED 双电源双主控单1*48端口10GE以太网光接口板(SFP+)；</w:t>
            </w:r>
            <w:r>
              <w:br/>
            </w:r>
            <w:r>
              <w:rPr>
                <w:sz w:val="21"/>
              </w:rPr>
              <w:t>1*36端口40GE以太网光接口板(QSFP+)；</w:t>
            </w:r>
            <w:r>
              <w:br/>
            </w:r>
            <w:r>
              <w:rPr>
                <w:sz w:val="21"/>
              </w:rPr>
              <w:t>交换容量</w:t>
            </w:r>
            <w:r>
              <w:rPr>
                <w:sz w:val="21"/>
              </w:rPr>
              <w:t>≥270Tbps，包转发率≥100000Mpps；</w:t>
            </w:r>
            <w:r>
              <w:br/>
            </w:r>
            <w:r>
              <w:rPr>
                <w:sz w:val="21"/>
              </w:rPr>
              <w:t>业务槽位数</w:t>
            </w:r>
            <w:r>
              <w:rPr>
                <w:sz w:val="21"/>
              </w:rPr>
              <w:t>≥4，交换网槽位数≥6；</w:t>
            </w:r>
            <w:r>
              <w:br/>
            </w:r>
            <w:r>
              <w:rPr>
                <w:sz w:val="21"/>
              </w:rPr>
              <w:t>4块3000W交流电源，IPV6功能授权；</w:t>
            </w:r>
            <w:r>
              <w:br/>
            </w:r>
            <w:r>
              <w:rPr>
                <w:sz w:val="21"/>
              </w:rPr>
              <w:t>主控引擎与交换网板硬件分离</w:t>
            </w:r>
            <w:r>
              <w:rPr>
                <w:sz w:val="21"/>
              </w:rPr>
              <w:t>,业务板与交换网板采用全正交架构；</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防火墙</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USG6000系列防火墙融合网关安全入侵企业级千兆 USG6391E-AC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华为企业级防火墙，防病毒，数据防泄露，带宽管理，上网行为管理；</w:t>
            </w:r>
            <w:r>
              <w:rPr>
                <w:sz w:val="21"/>
              </w:rPr>
              <w:t>AC 100-240V，50/60Hz，配2模块</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防火墙</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USG6000系列防火墙融合网关安全入侵企业级千兆 USG6391E-AC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华为企业级防火墙，防病毒，数据防泄露，带宽管理，上网行为管理；</w:t>
            </w:r>
            <w:r>
              <w:rPr>
                <w:sz w:val="21"/>
              </w:rPr>
              <w:t>AC 100-240V，50/60Hz，配2模块</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防火墙</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天融信</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天融信</w:t>
            </w:r>
            <w:r>
              <w:rPr>
                <w:sz w:val="21"/>
              </w:rPr>
              <w:t>NGFW4000(TG-4608)</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TG-41406 4个10/100/lOOOBASE-T接口，2个SFP插槽；lU机架式， 并发连接数：2200000;网络吞吐量：lGbps;支待VPN</w:t>
            </w:r>
          </w:p>
          <w:p>
            <w:pPr>
              <w:pStyle w:val="null3"/>
              <w:jc w:val="center"/>
            </w:pP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S5720S-28X-LI-AC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S5720S-28X-PWR-LI-AC(24 Gig SFP,8个为两用10/100/1000或SFP,4个10 Gig SFP+,AC 110/220V,前置)智能堆叠:支持iStack堆叠,多台交换机可虚拟为一台,提高设备可靠性,支持免配置堆叠，另配4个万兆SFP+端口，满配</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S5700S-28P-LI-AC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24口电4光千兆网管交换机S5700S-28P-LI-AC，带POE供电,另配4个万兆SFP+端口，满配</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S5700S-52P-LI-AC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S5700S-52P-LI-AC (48个10/100/lOOOBase-T以太网端口，4个千兆SFP，交流供电）</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S5720S-28P-LI-AC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24口电4光千兆网管交换机S5700S-28P-LI-AC，带POE供电,另配4个万兆SFP+端口，满配</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DELL R730-1</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DELL PowerEdge R730-l</w:t>
            </w:r>
            <w:r>
              <w:br/>
            </w:r>
            <w:r>
              <w:rPr>
                <w:sz w:val="21"/>
              </w:rPr>
              <w:t>2x英特尔至强ES-2609 v4 1.7GHz, 20M缓存，6.4GT/s QPI,8C/8T(85W)最大内存1866MHz/内存：2*16GB RDIMM, 2400MT/s,单列x8带宽/硬盘：2x2TB 7.2K RPM SAS 6Gbps 3.5英寸热插拔硬盘/Raid卡：PERC H330 RAID控制器/光驱：DVD+/-RW/电源：热插拔冗余电源(1+1), 750瓦/5720 QP</w:t>
            </w:r>
            <w:r>
              <w:br/>
            </w:r>
            <w:r>
              <w:rPr>
                <w:sz w:val="21"/>
              </w:rPr>
              <w:t>1GB网络子卡/windows服务器2012标准/SQL Server2012标准版含5用户嵌入式：SQL Svr Std Ed RUNTIME 2012 EMB ESD OLC 5 Clt Std导轨</w:t>
            </w:r>
          </w:p>
          <w:p>
            <w:pPr>
              <w:pStyle w:val="null3"/>
              <w:jc w:val="center"/>
            </w:pP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DELL R730-2</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DELL PowerEdge R730-2</w:t>
            </w:r>
          </w:p>
          <w:p>
            <w:pPr>
              <w:pStyle w:val="null3"/>
              <w:jc w:val="center"/>
            </w:pPr>
            <w:r>
              <w:rPr>
                <w:sz w:val="21"/>
              </w:rPr>
              <w:t>2x英特尔至强ES-2609 v4 1.7GHz, 20M缓存，6.4GT/s QPI, 8C/8T (85W)最大内存1866MHz/内存：2*16GB RDIMM, 2400MT/s,单列x8带宽/硬盘：2x2TB 7. 2K RPM SAS 6Gbps 3. 5英寸热插拔硬盘/Raid卡：PERC H330 RAID控制器/光驱：DVD+/-RW /电源：双个，热插拔冗余电源(1+1), 750瓦windows服务器2012标准</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DELL R730-16</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DELL PowerEdge R730-16</w:t>
            </w:r>
          </w:p>
          <w:p>
            <w:pPr>
              <w:pStyle w:val="null3"/>
              <w:jc w:val="center"/>
            </w:pPr>
            <w:r>
              <w:rPr>
                <w:sz w:val="21"/>
              </w:rPr>
              <w:t>2x英特尔至强ES-2609 v4 1. 7GHz, 20M缓存6.4GT/sQPI,8C/8T (85W)最大内存1866MHz/内存：4*16GBRDIMM, 2400MT/s,单列，x8带宽/硬盘：6x2TB7. 2K RPM SAS 6Gbps 3. 5英寸热插拔硬盘/Raid卡：PERC H330 RAID控制器/光驱：DVD+/-RW/电源：热插拔冗余电源(1+1), 750瓦/5720QP</w:t>
            </w:r>
          </w:p>
          <w:p>
            <w:pPr>
              <w:pStyle w:val="null3"/>
              <w:jc w:val="center"/>
            </w:pPr>
            <w:r>
              <w:rPr>
                <w:sz w:val="21"/>
              </w:rPr>
              <w:t>1GB网络子卡/windows服务器2012标准/ SQL Server2012标准版含5用户嵌入式：SQL Svr Std Ed RUNTIME 2012 EMB ESD OLC 5 Clt Std导轨</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DELL R730-17</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DELL PowerEdge R730-17</w:t>
            </w:r>
          </w:p>
          <w:p>
            <w:pPr>
              <w:pStyle w:val="null3"/>
              <w:jc w:val="center"/>
            </w:pPr>
            <w:r>
              <w:rPr>
                <w:sz w:val="21"/>
              </w:rPr>
              <w:t>2x英特尔至强E5-2609 v4 1. 7GHz, 20M缓存，6.4GT/s QPI,8C/8T (85W)最大内存1866MHz/内存：2*4GBRDIMM, 2400MT/s,单列，x8带宽/硬盘：lxlTB 7.2K RPM SAS 6Gbps 3. 5英寸热插拔硬盘/Raid卡：PERC H330 RAID控制器/光驱：DVD+/-RW/电源：双个，热插拔冗余电源(1+ 1), 750瓦windows服务器2012标准</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戴尔服务器</w:t>
            </w:r>
            <w:r>
              <w:br/>
            </w:r>
            <w:r>
              <w:rPr>
                <w:sz w:val="21"/>
              </w:rPr>
              <w:t xml:space="preserve"> </w:t>
            </w:r>
            <w:r>
              <w:rPr>
                <w:sz w:val="21"/>
              </w:rPr>
              <w:t>DELL PowerEdge R740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DELL R740 2x英特尔至强银牌4110</w:t>
            </w:r>
          </w:p>
          <w:p>
            <w:pPr>
              <w:pStyle w:val="null3"/>
              <w:jc w:val="both"/>
            </w:pPr>
            <w:r>
              <w:rPr>
                <w:sz w:val="21"/>
              </w:rPr>
              <w:t>2. lG, 8C/16T, 9. 6GT /s, 1 lM缓存，Turbo, HT (85W)／机箱含高达8个3. 5英寸SAS/SATA硬盘／PowerEdge 2U LCD面板/2xl6GB RDIMM 2666MT/s内存／2x2TB 7.2K RPM NLSAS 12Gbps 51211 3. 5英寸热插拔硬 盘／PERC H730P RAID控制器／iDRAC9个业版远程管理卡／DVDRW光驱／双个，热插拔冗余电源(1+1), 750瓦／英特尔］350四端口lGbE BASE-T,rNDC／无操作系统</w:t>
            </w:r>
          </w:p>
          <w:p>
            <w:pPr>
              <w:pStyle w:val="null3"/>
              <w:jc w:val="center"/>
            </w:pP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戴尔服务器</w:t>
            </w:r>
            <w:r>
              <w:br/>
            </w:r>
            <w:r>
              <w:rPr>
                <w:sz w:val="21"/>
              </w:rPr>
              <w:t xml:space="preserve"> </w:t>
            </w:r>
            <w:r>
              <w:rPr>
                <w:sz w:val="21"/>
              </w:rPr>
              <w:t>DELL PowerEdge R740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2＊英特尔至强银牌41162. lG, 12C/24T, 9. 6GT/s, 16. 5M缓存， Turbo, HT (85W) DDR4-2400／机箱含高达8个3.5英寸SAS/SATA 硬盘， 适用于2CPU配置/4*16G/3*4TB 7.2K RPM NLSAS 12Gbps 512n 3. 5英寸热插拔硬盘／iDRAC9，企业版／ PERC H730P RAID控制器， 2GB NV缓存，／ 英特尔X710双端口lOGbE SFP+ &amp; i350双端口lGbE, rNDC带模块／滑动导轨，不带电缆管理臂／双个．热插拔，冗余电源(l+l),750瓦。</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戴尔服务器</w:t>
            </w:r>
            <w:r>
              <w:br/>
            </w:r>
            <w:r>
              <w:rPr>
                <w:sz w:val="21"/>
              </w:rPr>
              <w:t xml:space="preserve"> </w:t>
            </w:r>
            <w:r>
              <w:rPr>
                <w:sz w:val="21"/>
              </w:rPr>
              <w:t>DELL PowerEdge R740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型号：戴尔</w:t>
            </w:r>
            <w:r>
              <w:rPr>
                <w:sz w:val="21"/>
              </w:rPr>
              <w:t>PowerEdgeR740</w:t>
            </w:r>
          </w:p>
          <w:p>
            <w:pPr>
              <w:pStyle w:val="null3"/>
              <w:jc w:val="center"/>
            </w:pPr>
            <w:r>
              <w:rPr>
                <w:sz w:val="21"/>
              </w:rPr>
              <w:t>2＊英特尔至强银牌41081. 8G, 8C/16T,</w:t>
            </w:r>
          </w:p>
          <w:p>
            <w:pPr>
              <w:pStyle w:val="null3"/>
              <w:jc w:val="center"/>
            </w:pPr>
            <w:r>
              <w:rPr>
                <w:sz w:val="21"/>
              </w:rPr>
              <w:t>9. 6GT/s. llM缓存Turbo,HT (85W) DDR4-2400: 2*600GB lOK RPM SAS 12Gbps512n 2. 5英寸热插拔硬盘；2*8GBRD IMM 2666MT / s. 单列；PERCH330 RAID控制器，适配器，半高；DVD+/-RW,SATA, Int;双，热插拔，冗余电源(1+1).750瓦：2＊标准lU散热器：2*桌边电源线， 250V, 2M: 2＊中型跳线(2M),务 C13-C14, lOA无可信平台模块； Broadcom5720四端口lGbE BASE-T, rNDC滑动导轨不带电缆管理臂</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H22X-05</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2U 机架式 RH2288HV5服务器8*2.5(1*Xeon Bronze 4110 CPU 8核16线程 CPU,4*32GB DDR4内存,RAID.0.1.5,3*1.2T 10K，含加配内存和硬盘等满配</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戴尔服务器</w:t>
            </w:r>
            <w:r>
              <w:br/>
            </w:r>
            <w:r>
              <w:rPr>
                <w:sz w:val="21"/>
              </w:rPr>
              <w:t xml:space="preserve"> </w:t>
            </w:r>
            <w:r>
              <w:rPr>
                <w:sz w:val="21"/>
              </w:rPr>
              <w:t>DELL PowerEdge R610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CPU类型 Intel 至强5600</w:t>
            </w:r>
            <w:r>
              <w:br/>
            </w:r>
            <w:r>
              <w:rPr>
                <w:sz w:val="21"/>
              </w:rPr>
              <w:t>CPU型号 Xeon E5606</w:t>
            </w:r>
            <w:r>
              <w:br/>
            </w:r>
            <w:r>
              <w:rPr>
                <w:sz w:val="21"/>
              </w:rPr>
              <w:t>CPU频率 2.13GHz</w:t>
            </w:r>
            <w:r>
              <w:br/>
            </w:r>
            <w:r>
              <w:rPr>
                <w:sz w:val="21"/>
              </w:rPr>
              <w:t>主板芯片组</w:t>
            </w:r>
            <w:r>
              <w:rPr>
                <w:sz w:val="21"/>
              </w:rPr>
              <w:t>Intel 5520</w:t>
            </w:r>
            <w:r>
              <w:br/>
            </w:r>
            <w:r>
              <w:rPr>
                <w:sz w:val="21"/>
              </w:rPr>
              <w:t>扩展槽</w:t>
            </w:r>
            <w:r>
              <w:rPr>
                <w:sz w:val="21"/>
              </w:rPr>
              <w:t>2×PCI-E x8（二代插槽），含加配内存和硬盘等满配</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塔式服务器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OPTIPLEX</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OPTIPLEX</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塔式服务器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IBM</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IBM服务器 System x3500 M4</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IBM服务器 System x3500 M4</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塔式服务器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DL388 Gen9</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(HP) DL388 Gen9服务器1 *Intel至强E5-2630v4 (2.4</w:t>
            </w:r>
          </w:p>
          <w:p>
            <w:pPr>
              <w:pStyle w:val="null3"/>
              <w:jc w:val="center"/>
            </w:pPr>
            <w:r>
              <w:rPr>
                <w:sz w:val="21"/>
              </w:rPr>
              <w:t>GHz八核）32G DDR4/2*300G 1 OK SAS2.5/P440ar/2G FBWC /1 *500W PT/BSFF导轨</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路由器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NE8000 M8</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交换容量</w:t>
            </w:r>
            <w:r>
              <w:rPr>
                <w:sz w:val="21"/>
              </w:rPr>
              <w:t>4/115Tbps，转发性能453/14400Mpps，最大单板能力200G，电源2 N+1，风扇2 N+1</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路由器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华三</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MSR3610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新华三（</w:t>
            </w:r>
            <w:r>
              <w:rPr>
                <w:sz w:val="21"/>
              </w:rPr>
              <w:t>H3C） MSR3600系列 千兆企业级VPN路由器 MSR3610E-X1,Pv4转发性能60Mpps,整机交换容量262Gbps～705Gbps,固定口:6*10GE(SFP+)+16*GE(RJ45)内存(缺省/)4GB/4GB,USB2.0，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路由器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AR1200-S SERIES</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由器类型</w:t>
            </w:r>
            <w:r>
              <w:rPr>
                <w:sz w:val="21"/>
              </w:rPr>
              <w:t>企业级路由器</w:t>
            </w:r>
            <w:r>
              <w:rPr>
                <w:sz w:val="21"/>
              </w:rPr>
              <w:t>,整机交换容量：8Gbps,内存 DRAM内存：512MB,其它端口 8个FE，2个GE接口,扩展模块 2个SIC插槽</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路由器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AR3200-S SERIES-AR3260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AR3260</w:t>
            </w:r>
            <w:r>
              <w:br/>
            </w:r>
            <w:r>
              <w:rPr>
                <w:sz w:val="21"/>
              </w:rPr>
              <w:t>转发性能：</w:t>
            </w:r>
            <w:r>
              <w:rPr>
                <w:sz w:val="21"/>
              </w:rPr>
              <w:t>10 Mpps~40 Mpps</w:t>
            </w:r>
            <w:r>
              <w:br/>
            </w:r>
            <w:r>
              <w:rPr>
                <w:sz w:val="21"/>
              </w:rPr>
              <w:t>整机交换容量：</w:t>
            </w:r>
            <w:r>
              <w:rPr>
                <w:sz w:val="21"/>
              </w:rPr>
              <w:t>640Gbps</w:t>
            </w:r>
            <w:r>
              <w:br/>
            </w:r>
            <w:r>
              <w:rPr>
                <w:sz w:val="21"/>
              </w:rPr>
              <w:t>固定端口</w:t>
            </w:r>
            <w:r>
              <w:rPr>
                <w:sz w:val="21"/>
              </w:rPr>
              <w:t>：</w:t>
            </w:r>
            <w:r>
              <w:rPr>
                <w:sz w:val="21"/>
              </w:rPr>
              <w:t>3 * GE(2 * Combo) /4 * GE Combo+ 2 * GE SFP /4 * GE Combo+ 2 * 10GE SFP+</w:t>
            </w:r>
            <w:r>
              <w:br/>
            </w:r>
            <w:r>
              <w:rPr>
                <w:sz w:val="21"/>
              </w:rPr>
              <w:t>接口类型</w:t>
            </w:r>
            <w:r>
              <w:rPr>
                <w:sz w:val="21"/>
              </w:rPr>
              <w:t>:支持FE、GE、155M POS/CPOS、622M POS、EPON/GPON、同异步串口、E1/CE1、3G/LTE等接口</w:t>
            </w:r>
            <w:r>
              <w:br/>
            </w:r>
            <w:r>
              <w:rPr>
                <w:sz w:val="21"/>
              </w:rPr>
              <w:t>无线局域网</w:t>
            </w:r>
            <w:r>
              <w:rPr>
                <w:sz w:val="21"/>
              </w:rPr>
              <w:t>(AC)：支持AP无线控制器功能，可管理无线AP</w:t>
            </w:r>
            <w:r>
              <w:br/>
            </w:r>
            <w:r>
              <w:rPr>
                <w:sz w:val="21"/>
              </w:rPr>
              <w:t>安全性：支持</w:t>
            </w:r>
            <w:r>
              <w:rPr>
                <w:sz w:val="21"/>
              </w:rPr>
              <w:t>MAC、802.1x、Portal认证、广播抑制、ARP安全等，支持本地认证、AAA认证、RADIUS认证等</w:t>
            </w:r>
            <w:r>
              <w:br/>
            </w:r>
            <w:r>
              <w:rPr>
                <w:sz w:val="21"/>
              </w:rPr>
              <w:t xml:space="preserve"> </w:t>
            </w:r>
            <w:r>
              <w:rPr>
                <w:sz w:val="21"/>
              </w:rPr>
              <w:t>支持包过滤防火墙，支持防火墙安全域</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服务器机柜</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精致</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42u</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600mm*800mm*2000mm</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数字交叉连接</w:t>
            </w:r>
            <w:r>
              <w:br/>
            </w:r>
            <w:r>
              <w:rPr>
                <w:sz w:val="21"/>
              </w:rPr>
              <w:t>设备</w:t>
            </w:r>
            <w:r>
              <w:rPr>
                <w:sz w:val="21"/>
              </w:rPr>
              <w:t>(DXC)</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精致</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网络系统</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32A机架PDU+连接器,规格:每机柜配置2条，PDU-竖装-输入250V/32A-输出20*C13+4*C19</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r>
      <w:tr>
        <w:tc>
          <w:tcPr>
            <w:tcW w:type="dxa" w:w="826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（二）无线</w:t>
            </w:r>
            <w:r>
              <w:rPr>
                <w:sz w:val="21"/>
              </w:rPr>
              <w:t>AP系统</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w:t>
            </w:r>
            <w:r>
              <w:rPr>
                <w:sz w:val="21"/>
              </w:rPr>
              <w:t>AP控制器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w:t>
            </w:r>
            <w:r>
              <w:rPr>
                <w:sz w:val="21"/>
              </w:rPr>
              <w:t>AP控制器</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(HUAWEI)AC6605-26-PWR-64AP无线AC AP无线控制器带64AP授权 带500W电源 技术规格 参数AC6605 端口20 x GE + 4 x GE Combo + 2 x 10GE PoE24端口 电源1+1AC/1+1DC ，AC6605-26-PWR是华为面向大中型企业园区、企业分支和校园研制的一款高规格无线接入控制器(Accesscontroller),最大可管理1024个AP,同时集成千兆以太网POE交换机功能,可为24GE端口供电,单端口满足80名称:无线AP控制器规格:V7控制器，默认管理0个AP，最大可管理512个AP</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无线控制器授权</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无线控制器授权</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r>
              <w:rPr>
                <w:sz w:val="21"/>
              </w:rPr>
              <w:t>:无线控制器授权，规格:增强型无线控制器，license授权函-管理128AP-企，业网专用</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w:t>
            </w:r>
            <w:r>
              <w:rPr>
                <w:sz w:val="21"/>
              </w:rPr>
              <w:t>AP路由器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AP2030DN-S</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华为无线</w:t>
            </w:r>
            <w:r>
              <w:rPr>
                <w:sz w:val="21"/>
              </w:rPr>
              <w:t>AP吸顶放装千兆双频支持POE供电胖瘦一体内置智能天线 AP2030DN</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195</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w:t>
            </w:r>
            <w:r>
              <w:rPr>
                <w:sz w:val="21"/>
              </w:rPr>
              <w:t>AP路由器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AP4050DN-S</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华为企业级千兆无线双频</w:t>
            </w:r>
            <w:r>
              <w:rPr>
                <w:sz w:val="21"/>
              </w:rPr>
              <w:t>APWIFI5 AP3010/4030室内吸顶式/面板式AP AP4050DN-S</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r>
      <w:tr>
        <w:tc>
          <w:tcPr>
            <w:tcW w:type="dxa" w:w="826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（三）</w:t>
            </w:r>
            <w:r>
              <w:rPr>
                <w:sz w:val="21"/>
              </w:rPr>
              <w:t>UPS系统</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维谛</w:t>
            </w:r>
            <w:r>
              <w:rPr>
                <w:sz w:val="21"/>
              </w:rPr>
              <w:t>UPS主机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维谛</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EXM0120KTK16FN0000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不间断电源（</w:t>
            </w:r>
            <w:r>
              <w:rPr>
                <w:sz w:val="21"/>
              </w:rPr>
              <w:t>UPS)</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维谛功率模块</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维谛</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维谛</w:t>
            </w:r>
            <w:r>
              <w:rPr>
                <w:sz w:val="21"/>
              </w:rPr>
              <w:t>EXM20K,20K功率模块</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不间断电源（</w:t>
            </w:r>
            <w:r>
              <w:rPr>
                <w:sz w:val="21"/>
              </w:rPr>
              <w:t>UPS)</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铅酸电池</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汤浅</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铅酸电池</w:t>
            </w:r>
            <w:r>
              <w:rPr>
                <w:sz w:val="21"/>
              </w:rPr>
              <w:t>N12-100(备电30分钟）</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不间断电源（</w:t>
            </w:r>
            <w:r>
              <w:rPr>
                <w:sz w:val="21"/>
              </w:rPr>
              <w:t>UPS)</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电池柜</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维谛电</w:t>
            </w:r>
            <w:r>
              <w:rPr>
                <w:sz w:val="21"/>
              </w:rPr>
              <w:t>600*750*1800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不间断电源（</w:t>
            </w:r>
            <w:r>
              <w:rPr>
                <w:sz w:val="21"/>
              </w:rPr>
              <w:t>UPS)</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826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（四）综合布线系统</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S5720S-52X-EI-AC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企业级三层网管核心汇聚交换机</w:t>
            </w:r>
            <w:r>
              <w:rPr>
                <w:sz w:val="21"/>
              </w:rPr>
              <w:t>48个10/100/1000Base-T以太网端口，</w:t>
            </w:r>
            <w:r>
              <w:br/>
            </w:r>
            <w:r>
              <w:rPr>
                <w:sz w:val="21"/>
              </w:rPr>
              <w:t>4个万兆SFP+端口，满配</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华三</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S1324G-HPWR</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符合</w:t>
            </w:r>
            <w:r>
              <w:rPr>
                <w:sz w:val="21"/>
              </w:rPr>
              <w:t>IEEE 802.3 10Base-T，IEEE 802.3u 100Base-TX，IEEE802.3x和IEEE802.3ab 1000Base-T标准； 全线速的三层千兆交换能力，保证所有端口无阻塞进行报文转发； 24个10/100M/1000M自适应RJ45端口； 支持POE+供电，整机支持190WPOE供电，单端口大供电功率30W； 采用存储转发的交换机制；另配2个万兆SFP+端口</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华三</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S2626-HPWR  </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华三（</w:t>
            </w:r>
            <w:r>
              <w:rPr>
                <w:sz w:val="21"/>
              </w:rPr>
              <w:t>H3C） SMB-S2626V2-HPWR 企业级24口百兆+2光口 PoE供电网络交换机，2个千兆SFP+端口</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S5720S-28P-PWR-LI-AC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S5720S-28P-PWR-LI-AC S5735S-L24P4S-A千兆24口POE交换机 S5720-28P-PWR-LI-AC 行业款 ,4个万兆SFP+端口，</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S5720S-28X-LI-AC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24千兆光4万兆光汇聚交换机 S5720S-28X-LI-24S-AC，另配4个万兆SFP+端口，满配</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S5720S-28X-PWR-EI-AC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24千兆光4万兆光汇聚交换机 S5720S-28X-PWR-LI-AC,带POE供电,另配4个万兆SFP+端口，满配</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S5720S-52P-EI-AC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48口电4光千兆网管交换机 S5720-52P-LI-AC，带POE供电,另配4个万兆SFP+端口，满配</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S5720s-12TP-PWR-LI-AC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 xml:space="preserve"> </w:t>
            </w:r>
            <w:r>
              <w:rPr>
                <w:sz w:val="21"/>
              </w:rPr>
              <w:t>8口千兆POE供电4光口三层接入交换机，带POE供电,另配4个万兆SFP+端口，满配</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S5720S-28P-LI-AC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24口全千兆三层网络核心交换机 S5720-28P-LI-AC ，带POE供电,另配4个万兆SFP+端口，满配</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三层汇聚交换机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S5720S-28X-LI-24S-AC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S5720S-28X-LI-24S-AC(24 Gig SFP,8个为两用10/100/1000或SFP,4个10 Gig SFP+,AC 110/220V,前置)智能堆叠:支持iStack堆叠,多台交换机可虚拟为一台,提高设备可靠性,支持免配置堆叠，另配4个万兆SFP+端口，满配</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华三</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16口交换机</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S1218F华三（H3C）S1218F-HPWR 16口千兆企业级POE供电交换机专业防雷网</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华三</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s1324G-PWR</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华三（</w:t>
            </w:r>
            <w:r>
              <w:rPr>
                <w:sz w:val="21"/>
              </w:rPr>
              <w:t>H3C）s1324G-PWR全千兆无管理POE以太网交换交换机产品,提供了24个10/100/1000M以太网端口,所有端口均支持全线速无阻塞交换以及MDI/MDIX自适应功</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接入层交换机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S1700-24-AC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24个10/100Mbps自适应以太网电口</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华三</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交换机</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S100-24T2SR（2光口，24电口）</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华三</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POE交换机</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S2626V2-PWR</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万兆单模光模块</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万兆单模光模块</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万兆单模光模块</w:t>
            </w:r>
            <w:r>
              <w:rPr>
                <w:sz w:val="21"/>
              </w:rPr>
              <w:t>OSX010000万兆单模双纤光模块+-10G-单模光纤模块(1310nm,10km,LC)</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380</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万兆多模双纤光模块</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万兆多模双纤光模块</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HUAWEI）华为光模块 -SFP+-10G- 万兆多模双纤光模块(850nm,0.3km,LC)</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250</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光纤收发器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netlink</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光纤收发器</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HTB-4100AB</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48口光纤熔纤盒</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48口光纤熔纤盒</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48口光纤熔纤盒</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六类网络模块</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DATWYLER六类屏蔽模块CC201-KS60千兆CAT.6</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DATWYLER六类屏蔽模块CC201-KS60千兆CAT.6</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3358</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多模光纤配线架</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万兆多模光纤</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 万兆多模光纤48口</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单模光纤配线架</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万兆单模光纤</w:t>
            </w:r>
            <w:r>
              <w:rPr>
                <w:sz w:val="21"/>
              </w:rPr>
              <w:t>24口</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 万兆单模光纤48口</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网络配线架</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六类网络</w:t>
            </w:r>
            <w:r>
              <w:rPr>
                <w:sz w:val="21"/>
              </w:rPr>
              <w:t>24口</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 六类网络24口</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理线架</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理线架</w:t>
            </w:r>
            <w:r>
              <w:rPr>
                <w:sz w:val="21"/>
              </w:rPr>
              <w:t>24口</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DATWYLER 理线架24口</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服务器机柜</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精致</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42u</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600mm*800mm*2000mm</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数字交叉连接</w:t>
            </w:r>
            <w:r>
              <w:br/>
            </w:r>
            <w:r>
              <w:rPr>
                <w:sz w:val="21"/>
              </w:rPr>
              <w:t>设备</w:t>
            </w:r>
            <w:r>
              <w:rPr>
                <w:sz w:val="21"/>
              </w:rPr>
              <w:t>(DXC)</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精致</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网络系统</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32A机架PDU+连接器,规格:每机柜配置2条，PDU-竖装-输入250V/32A-输出20*C13+4*C19</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r>
      <w:tr>
        <w:tc>
          <w:tcPr>
            <w:tcW w:type="dxa" w:w="826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（五）新增部分</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新增</w:t>
            </w:r>
            <w:r>
              <w:rPr>
                <w:sz w:val="21"/>
              </w:rPr>
              <w:t>60个信息点位</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每年提供</w:t>
            </w:r>
            <w:r>
              <w:rPr>
                <w:sz w:val="21"/>
              </w:rPr>
              <w:t>60个网络信息点以内的变更，迁移或增加</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规格：每个点位配置六类网线，六类网络模块，双口面板及网络跳线；弱电间配置配线架、理线架和网络跳线。根据实际需要配相应的桥架、镀锌钢管或贴地槽等。</w:t>
            </w:r>
            <w:r>
              <w:rPr>
                <w:sz w:val="21"/>
              </w:rPr>
              <w:t>60个以内据实结算，超过60个最终以60个结算。报价内需列明1个网络信息点的总费用（含安装、实施、材料和税金等）。</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新增交换机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交换机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24口千兆交换机</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24口千兆交换机，汇聚交换机，带POE供电,带光模接口</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新增光模块</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光模块</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万兆单模光模块</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万兆单模双纤光模块，单模光纤模块</w:t>
            </w:r>
            <w:r>
              <w:rPr>
                <w:sz w:val="21"/>
              </w:rPr>
              <w:t>(1310nm,10Gm,LC)</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r>
      <w:tr>
        <w:tc>
          <w:tcPr>
            <w:tcW w:type="dxa" w:w="826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二、政务服务大厅信息化设备</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台式电脑</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联想启天</w:t>
            </w:r>
            <w:r>
              <w:rPr>
                <w:sz w:val="21"/>
              </w:rPr>
              <w:t>M430-B137C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联想启天</w:t>
            </w:r>
            <w:r>
              <w:rPr>
                <w:sz w:val="21"/>
              </w:rPr>
              <w:t>M430-B137C</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联想台式主机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M420-D046(C)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M420-D046(C)</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联想台式电脑</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M420-D046(C)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M420-D046(C)</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联想台式主机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M420-D046(C)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M420-D046(C)</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联想台式电脑</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M420-D058(c)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M420-D058(c)</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联想台式主机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M420-D058(c)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M420-D058(c)</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联想台式电脑</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M435-B442</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M435-B442</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联想台式电脑</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天逸</w:t>
            </w:r>
            <w:r>
              <w:rPr>
                <w:sz w:val="21"/>
              </w:rPr>
              <w:t>510PRO</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天逸</w:t>
            </w:r>
            <w:r>
              <w:rPr>
                <w:sz w:val="21"/>
              </w:rPr>
              <w:t>510PRO</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电脑主机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天逸</w:t>
            </w:r>
            <w:r>
              <w:rPr>
                <w:sz w:val="21"/>
              </w:rPr>
              <w:t>510PRO</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天逸</w:t>
            </w:r>
            <w:r>
              <w:rPr>
                <w:sz w:val="21"/>
              </w:rPr>
              <w:t>510PRO</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天逸</w:t>
            </w:r>
            <w:r>
              <w:rPr>
                <w:sz w:val="21"/>
              </w:rPr>
              <w:t>510PRO</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惠普一体机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HP</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HP Pro400G4</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HP Pro400G4</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惠普笔记本电脑</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HP</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HP PRObooG450G5</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HP PRObooG450G5</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平板电脑</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华为平板电脑</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C5/10.1英寸</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C5/10.1英寸</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处理器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NOVAX</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NOVAX100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NOVAX100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打印机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w:t>
            </w:r>
            <w:r>
              <w:rPr>
                <w:sz w:val="21"/>
              </w:rPr>
              <w:t>C3530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w:t>
            </w:r>
            <w:r>
              <w:rPr>
                <w:sz w:val="21"/>
              </w:rPr>
              <w:t>C3530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佳能打印机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w:t>
            </w:r>
            <w:r>
              <w:rPr>
                <w:sz w:val="21"/>
              </w:rPr>
              <w:t>C3530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w:t>
            </w:r>
            <w:r>
              <w:rPr>
                <w:sz w:val="21"/>
              </w:rPr>
              <w:t>C3530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富士施乐打印机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富士施</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Docprint2108b</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Docprint2108b</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户口本激光打印机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Color LaserJet Pro CP5225dn</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Color LaserJet Pro CP5225dn</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19</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打印机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M281dn</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M281dn</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M281dn</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惠普打印机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Laserjetprom405dn</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Laserjetprom405dn</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打印机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M701n</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M701n</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三星显示屏</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三星显示屏</w:t>
            </w:r>
            <w:r>
              <w:rPr>
                <w:sz w:val="21"/>
              </w:rPr>
              <w:t>S24E360HL</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三星显示屏</w:t>
            </w:r>
            <w:r>
              <w:rPr>
                <w:sz w:val="21"/>
              </w:rPr>
              <w:t>S24E360HL</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三星显示屏</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三星</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S24E360HL</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S24E360HL</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戴尔显示屏</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戴尔</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液晶</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液晶</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扫描仪</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Alaris</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ALarisE1025</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ALarisE1025</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26</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智能扫描仪</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ET18</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ET18</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27</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紫光高拍仪</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紫光</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G880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G880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28</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高拍仪</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H6-1</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H6-1</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29</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富士通高速扫描仪</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FI-7140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FI-7140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富士通高速扫描仪</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FI-7140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FI-7140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高速扫描仪</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FI-7240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FI-7240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FI-7140Q</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FI-7140Q</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r>
              <w:rPr>
                <w:sz w:val="21"/>
              </w:rPr>
              <w:t>DPK200针式打印机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r>
              <w:rPr>
                <w:sz w:val="21"/>
              </w:rPr>
              <w:t>DPK200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r>
              <w:rPr>
                <w:sz w:val="21"/>
              </w:rPr>
              <w:t>DPK200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34</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指纹采集仪</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鸿达</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鸿达</w:t>
            </w:r>
            <w:r>
              <w:rPr>
                <w:sz w:val="21"/>
              </w:rPr>
              <w:t>S680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鸿达</w:t>
            </w:r>
            <w:r>
              <w:rPr>
                <w:sz w:val="21"/>
              </w:rPr>
              <w:t>S680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指纹采集仪</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神思</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神思</w:t>
            </w:r>
            <w:r>
              <w:rPr>
                <w:sz w:val="21"/>
              </w:rPr>
              <w:t>SS628(100)M</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神思</w:t>
            </w:r>
            <w:r>
              <w:rPr>
                <w:sz w:val="21"/>
              </w:rPr>
              <w:t>SS628(100)M</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36</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身份证读卡器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华视</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华视</w:t>
            </w:r>
            <w:r>
              <w:rPr>
                <w:sz w:val="21"/>
              </w:rPr>
              <w:t>CVR-100UC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华视</w:t>
            </w:r>
            <w:r>
              <w:rPr>
                <w:sz w:val="21"/>
              </w:rPr>
              <w:t>CVR-100UC</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DSJ-A5执法记录仪</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DSJ-A5执法记录仪</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r>
              <w:rPr>
                <w:sz w:val="21"/>
              </w:rPr>
              <w:t>DSJ-A5执法记录仪</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38</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港澳通行证读卡器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航天信息</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航天信息</w:t>
            </w:r>
            <w:r>
              <w:rPr>
                <w:sz w:val="21"/>
              </w:rPr>
              <w:t>AISINO JGR106</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航天信息</w:t>
            </w:r>
            <w:r>
              <w:rPr>
                <w:sz w:val="21"/>
              </w:rPr>
              <w:t>AISINO JGR106</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39</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港澳通行证读卡器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航天信息</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航天信息</w:t>
            </w:r>
            <w:r>
              <w:rPr>
                <w:sz w:val="21"/>
              </w:rPr>
              <w:t>AISINO JGR106</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航天信息</w:t>
            </w:r>
            <w:r>
              <w:rPr>
                <w:sz w:val="21"/>
              </w:rPr>
              <w:t>AISINO JGR106</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港澳通行证读卡器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AISINO</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AISINOJGR106</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AISINOJGR106</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扫码枪</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Honeywe</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HoneyweII</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HoneyweII</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霍尼韦尔条码枪</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霍尼韦尔</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霍尼韦尔</w:t>
            </w:r>
            <w:r>
              <w:rPr>
                <w:sz w:val="21"/>
              </w:rPr>
              <w:t>1450G（带支架）</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霍尼韦尔</w:t>
            </w:r>
            <w:r>
              <w:rPr>
                <w:sz w:val="21"/>
              </w:rPr>
              <w:t>1450G（带支架）</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小音响</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PHILIPS</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PHILIPS</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PHILIPS</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固定式条码扫描仪</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NLS-FR20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NLS-FR20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45</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先尚数字传真机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先尚</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CF-C2110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CF-C2110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46</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长虹电话机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长虹</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E137</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E137</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电话机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VOIP</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VOIP电话</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E137</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立体宣传机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互视达</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互视达</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互视达</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49</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立式宣传机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互视达</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互视达</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互视达</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力麒超级终端机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力麒</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力麒</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力麒</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违法处理终端机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违法处理主机</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违法处理主机</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违法处理终端机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HY-2016A-1</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HY-2016A-1</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USB分线器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西普莱</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西普莱</w:t>
            </w:r>
            <w:r>
              <w:rPr>
                <w:sz w:val="21"/>
              </w:rPr>
              <w:t>USB3.0分线器带电源10口（A-103)</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西普莱</w:t>
            </w:r>
            <w:r>
              <w:rPr>
                <w:sz w:val="21"/>
              </w:rPr>
              <w:t>USB3.0分线器带电源10口（A-103)</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滨海湾政务大厅网络接入设备</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S5720S-52X</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S5720S-52X</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二代身份证读卡器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CVR-100N</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CVR-100N</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56</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华为千兆交换机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24口交换机</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24口交换机</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57</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24口交换机</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r>
              <w:rPr>
                <w:sz w:val="21"/>
              </w:rPr>
              <w:t>24口交换机</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58</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监控交换机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新三华</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新三华</w:t>
            </w:r>
            <w:r>
              <w:rPr>
                <w:sz w:val="21"/>
              </w:rPr>
              <w:t>(H3C) S1226FX-HPWR</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新三华</w:t>
            </w:r>
            <w:r>
              <w:rPr>
                <w:sz w:val="21"/>
              </w:rPr>
              <w:t>(H3C) S1226FX-HPWR</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59</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爱普生打印机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爱普生</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PLQ-20K</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PLQ-20K</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爱普生打印机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爱普生</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LQ-730KII</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LQ-730KII</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得力碎纸机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得力</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14401</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14401</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富士通打印机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di-7240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di-7240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富士通针孔打印机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富士通</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dpk900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dpk900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64</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过塑机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意高</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2330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2330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会议一体机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HISEN</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HISEN</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HISEN</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66</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惠普打印机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ColorlaserjetproMFPM281fdn</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ColorlaserjetproMFPM281fdn</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67</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惠普打印机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552dw</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552dw</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68</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惠普复印机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MFPM437n</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MFPM437n</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69</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佳能黑白激光传真机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FHX-LI70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FHX-LI70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70</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2路门禁主机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捷顺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JSMJK02-20C</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JSMJK02-20C</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刷卡器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捷顺</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jsmjd18-02</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jsmjd18-02</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826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三、政务大厅排队叫号系统硬件</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显示设备</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无线触摸取号机</w:t>
            </w:r>
          </w:p>
        </w:tc>
        <w:tc>
          <w:tcPr>
            <w:tcW w:type="dxa" w:w="30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1.名称:无线触摸取号机</w:t>
            </w:r>
            <w:r>
              <w:br/>
            </w:r>
            <w:r>
              <w:rPr>
                <w:sz w:val="21"/>
              </w:rPr>
              <w:t>2.规格:32寸液晶显示器、 32寸超薄触摸屏、 32寸一体排队专用机柜、高速热敏号票打印机、排队专用主机41GHz、内存:2G、固态硬盘32G、长城电</w:t>
            </w:r>
            <w:r>
              <w:br/>
            </w:r>
            <w:r>
              <w:rPr>
                <w:sz w:val="21"/>
              </w:rPr>
              <w:t>源、内置无线通信收发器、内置功放及两个防磁立体音响</w:t>
            </w:r>
            <w:r>
              <w:rPr>
                <w:sz w:val="21"/>
              </w:rPr>
              <w:t>(1000平方米内均可听清楚,不需外接音箱)</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二代身份证阅</w:t>
            </w:r>
            <w:r>
              <w:br/>
            </w:r>
            <w:r>
              <w:rPr>
                <w:sz w:val="21"/>
              </w:rPr>
              <w:t>读器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二代身份证阅读器</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1.名称:二代身份证阅读器</w:t>
            </w:r>
            <w:r>
              <w:br/>
            </w:r>
            <w:r>
              <w:rPr>
                <w:sz w:val="21"/>
              </w:rPr>
              <w:t>2.规格:"内含身份证阅读器硬件及相关主控软件，内置取号主机</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无线叫号器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无线叫号器</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1.名称:无线叫号器</w:t>
            </w:r>
            <w:r>
              <w:br/>
            </w:r>
            <w:r>
              <w:rPr>
                <w:sz w:val="21"/>
              </w:rPr>
              <w:t>2.规格:15键多功能键盘、直流5V2行LCD液晶显示屏，显示等待人数和排队号码、物理尺寸:13.5cm (长) X 7.8cm(宽) X 2.3cm(高)</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显示设备</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无线窗口显示屏</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1.名称:无线窗口显示屏</w:t>
            </w:r>
            <w:r>
              <w:br/>
            </w:r>
            <w:r>
              <w:rPr>
                <w:sz w:val="21"/>
              </w:rPr>
              <w:t>2.规格: φ5.0mmLED点阵模块、单红色、 16点阵、解像度64点× 16点、八位汉字显示、黑色铝合金边框；物理尺寸:116cm(长) X 16cm(宽) X.9</w:t>
            </w:r>
            <w:r>
              <w:br/>
            </w:r>
            <w:r>
              <w:rPr>
                <w:sz w:val="21"/>
              </w:rPr>
              <w:t>cm(厚)、显示内容 :请A008号到①窗口</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接收卡</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灵星雨</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901T</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901T</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处理器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灵星雨</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X100</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X100</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55寸集中液晶</w:t>
            </w:r>
            <w:r>
              <w:br/>
            </w:r>
            <w:r>
              <w:rPr>
                <w:sz w:val="21"/>
              </w:rPr>
              <w:t>显示一体机</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55寸集中液晶显示一</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1.名称:55寸集中液晶显示一体机2.规格:55寸液晶显示一体机,Andriod操作系统,支持网线或WIFI连接，内置20W音箱。</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集中显示液晶</w:t>
            </w:r>
            <w:r>
              <w:br/>
            </w:r>
            <w:r>
              <w:rPr>
                <w:sz w:val="21"/>
              </w:rPr>
              <w:t>一体机显示端</w:t>
            </w:r>
            <w:r>
              <w:br/>
            </w:r>
            <w:r>
              <w:rPr>
                <w:sz w:val="21"/>
              </w:rPr>
              <w:t>软件系统</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集中显示液晶一</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1.名称:集中显示液晶一体机显示端授权软件</w:t>
            </w:r>
            <w:r>
              <w:br/>
            </w:r>
            <w:r>
              <w:rPr>
                <w:sz w:val="21"/>
              </w:rPr>
              <w:t>2.规格:包括播放电视、视频、集中显示与播放叫号信息、底部滚动字幕等功能)及TTS将文本转换语音的语音库软件</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管理工作站</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LG-IDMS-CM</w:t>
            </w:r>
            <w:r>
              <w:br/>
            </w:r>
            <w:r>
              <w:rPr>
                <w:sz w:val="21"/>
              </w:rPr>
              <w:t>朗歌</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LG-IDMS-CM</w:t>
            </w:r>
            <w:r>
              <w:br/>
            </w:r>
            <w:r>
              <w:rPr>
                <w:sz w:val="21"/>
              </w:rPr>
              <w:t>朗歌</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系统服务器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LG-IDMS-SM</w:t>
            </w:r>
            <w:r>
              <w:br/>
            </w:r>
            <w:r>
              <w:rPr>
                <w:sz w:val="21"/>
              </w:rPr>
              <w:t>朗歌</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LG-IDMS-SM</w:t>
            </w:r>
            <w:r>
              <w:br/>
            </w:r>
            <w:r>
              <w:rPr>
                <w:sz w:val="21"/>
              </w:rPr>
              <w:t>朗歌</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多口通讯控制</w:t>
            </w:r>
            <w:r>
              <w:br/>
            </w:r>
            <w:r>
              <w:rPr>
                <w:sz w:val="21"/>
              </w:rPr>
              <w:t>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LG-QSOT01A</w:t>
            </w:r>
            <w:r>
              <w:br/>
            </w:r>
            <w:r>
              <w:rPr>
                <w:sz w:val="21"/>
              </w:rPr>
              <w:t>朗歌</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LG-QSOT01A</w:t>
            </w:r>
            <w:r>
              <w:br/>
            </w:r>
            <w:r>
              <w:rPr>
                <w:sz w:val="21"/>
              </w:rPr>
              <w:t>朗歌</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窗口屏控制卡</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LG-DPDW</w:t>
            </w:r>
            <w:r>
              <w:br/>
            </w:r>
            <w:r>
              <w:rPr>
                <w:sz w:val="21"/>
              </w:rPr>
              <w:t>朗歌</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LG-DPDW</w:t>
            </w:r>
            <w:r>
              <w:br/>
            </w:r>
            <w:r>
              <w:rPr>
                <w:sz w:val="21"/>
              </w:rPr>
              <w:t>朗歌</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47</w:t>
            </w:r>
          </w:p>
        </w:tc>
      </w:tr>
      <w:tr>
        <w:tc>
          <w:tcPr>
            <w:tcW w:type="dxa" w:w="826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四、政务大厅大屏信息发布系统</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显示设备</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LED大屏设备</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1.名称:LED大屏2.规格:点间距： 2.5mm，</w:t>
            </w:r>
            <w:r>
              <w:br/>
            </w:r>
            <w:r>
              <w:rPr>
                <w:sz w:val="21"/>
              </w:rPr>
              <w:t>SMD1515灯，磁吸式安装维护，模组尺寸：宽320mm*高160mm，模组分辨率： 128*64.显示面积:宽2.88m*高2.72m，模组数量：宽9个*高17个，分辨率： 1152*1088。</w:t>
            </w:r>
            <w:r>
              <w:br/>
            </w:r>
            <w:r>
              <w:rPr>
                <w:sz w:val="21"/>
              </w:rPr>
              <w:t>3.型号:室内P2.5LED显示屏3000mm*2800mm</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m2</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11.52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发送盒</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信息发送盒</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1.名称:发送盒</w:t>
            </w:r>
            <w:r>
              <w:br/>
            </w:r>
            <w:r>
              <w:rPr>
                <w:sz w:val="21"/>
              </w:rPr>
              <w:t>2.规格:S4发送盒含发送卡</w:t>
            </w:r>
            <w:r>
              <w:br/>
            </w:r>
            <w:r>
              <w:rPr>
                <w:sz w:val="21"/>
              </w:rPr>
              <w:t>3.型号:5A-75B</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视频处理器</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视频处理器</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1.名称:视频处理器</w:t>
            </w:r>
            <w:r>
              <w:br/>
            </w:r>
            <w:r>
              <w:rPr>
                <w:sz w:val="21"/>
              </w:rPr>
              <w:t>2.型号:LR-LVP880</w:t>
            </w:r>
            <w:r>
              <w:br/>
            </w:r>
            <w:r>
              <w:rPr>
                <w:sz w:val="21"/>
              </w:rPr>
              <w:t>3.品牌:玖润</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控制软件系统</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专用控制软件</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1.名称:控制软件</w:t>
            </w:r>
            <w:r>
              <w:br/>
            </w:r>
            <w:r>
              <w:rPr>
                <w:sz w:val="21"/>
              </w:rPr>
              <w:t>2.规格:专用控制软件</w:t>
            </w:r>
            <w:r>
              <w:br/>
            </w:r>
            <w:r>
              <w:rPr>
                <w:sz w:val="21"/>
              </w:rPr>
              <w:t>3.型号:信发系统</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管理电脑</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管理电脑</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1.名称:管理电脑</w:t>
            </w:r>
            <w:r>
              <w:br/>
            </w:r>
            <w:r>
              <w:rPr>
                <w:sz w:val="21"/>
              </w:rPr>
              <w:t>2.规格:i5-7400 4G 500G</w:t>
            </w:r>
            <w:r>
              <w:br/>
            </w:r>
            <w:r>
              <w:rPr>
                <w:sz w:val="21"/>
              </w:rPr>
              <w:t>DVD/含21.5显示器、键鼠</w:t>
            </w:r>
            <w:r>
              <w:br/>
            </w:r>
            <w:r>
              <w:rPr>
                <w:sz w:val="21"/>
              </w:rPr>
              <w:t>3.型号:I5</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826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五、政务服务大厅租用第三方系统及软件平台服务</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全警通系统</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租用政务服务大厅全警通业务自助办证系统及平台</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原《滨海湾新区政务服务大厅全警通业务自助办证机采购合同》费用为</w:t>
            </w:r>
            <w:r>
              <w:rPr>
                <w:sz w:val="21"/>
              </w:rPr>
              <w:t>258000元，到期需采购原厂服务，合同规定为采购价格的15%，即38700元</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自助拍照系统</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租用政务服务大厅自助拍照受理一体机系统及平台</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原《政务服务大厅自助拍照受理一体机》合同采购为</w:t>
            </w:r>
            <w:r>
              <w:rPr>
                <w:sz w:val="21"/>
              </w:rPr>
              <w:t>135000元，到期需采购原厂服务，费率为15%，共20250元。</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云叫号系统</w:t>
            </w:r>
          </w:p>
        </w:tc>
        <w:tc>
          <w:tcPr>
            <w:tcW w:type="dxa" w:w="8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租用政务服务大厅一体化云叫号系统及平台</w:t>
            </w:r>
          </w:p>
        </w:tc>
        <w:tc>
          <w:tcPr>
            <w:tcW w:type="dxa" w:w="30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原合同到期，续签原厂服务</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7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8267"/>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六、机房维护（含强电、弱电、空调、监控、防雷、环境监测等内容）</w:t>
            </w:r>
          </w:p>
        </w:tc>
      </w:tr>
      <w:tr>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0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机房维护</w:t>
            </w:r>
          </w:p>
        </w:tc>
        <w:tc>
          <w:tcPr>
            <w:tcW w:type="dxa" w:w="6029"/>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网络机房面积：</w:t>
            </w:r>
            <w:r>
              <w:rPr>
                <w:sz w:val="21"/>
              </w:rPr>
              <w:t>92㎡，A区弱电间45㎡，B区弱电间35㎡，D区弱电间64㎡，共236㎡</w:t>
            </w:r>
          </w:p>
        </w:tc>
        <w:tc>
          <w:tcPr>
            <w:tcW w:type="dxa" w:w="7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outlineLvl w:val="3"/>
      </w:pPr>
      <w:r>
        <w:rPr>
          <w:sz w:val="21"/>
          <w:b/>
        </w:rPr>
        <w:t>（四）运维项目各系统情况</w:t>
      </w:r>
    </w:p>
    <w:p>
      <w:pPr>
        <w:pStyle w:val="null3"/>
        <w:ind w:firstLine="422"/>
      </w:pPr>
      <w:r>
        <w:rPr>
          <w:sz w:val="21"/>
          <w:b/>
        </w:rPr>
        <w:t>1、网络系统</w:t>
      </w:r>
    </w:p>
    <w:p>
      <w:pPr>
        <w:pStyle w:val="null3"/>
        <w:jc w:val="both"/>
        <w:outlineLvl w:val="2"/>
      </w:pPr>
      <w:r>
        <w:rPr>
          <w:sz w:val="21"/>
          <w:b/>
        </w:rPr>
        <w:t>（</w:t>
      </w:r>
      <w:r>
        <w:rPr>
          <w:sz w:val="21"/>
          <w:b/>
        </w:rPr>
        <w:t>1）网络设备现状</w:t>
      </w:r>
    </w:p>
    <w:p>
      <w:pPr>
        <w:pStyle w:val="null3"/>
        <w:ind w:firstLine="420"/>
        <w:jc w:val="both"/>
      </w:pPr>
      <w:r>
        <w:rPr>
          <w:sz w:val="21"/>
        </w:rPr>
        <w:t>东莞滨海湾新区湾区</w:t>
      </w:r>
      <w:r>
        <w:rPr>
          <w:sz w:val="21"/>
        </w:rPr>
        <w:t>1号网络系统已投入使用5年多，目前湾区1号信息化基础设备主要由1个主设备机房、1个UPS设备机房和22个楼层弱电间（A区9个、B区6个、C区0个、D区7个、E区0个）组成。其中网络设备方面约128台各种接入层交换机，包括有华为S5720S-52X-EI-AC、华为S5720S-28P-PWR-LI-AC、S5720S-28X-LI-AC、华为S5720S-28X-PWR-EI-AC和S1324G-PWR ,华为AR3260E-S接入路由器及相关线路和配件等，目前所有该网络设备均已过了质保期。为保证各业务系统的正常使用，需要为各种网络设备提供有效的，快速的运维服务。</w:t>
      </w:r>
    </w:p>
    <w:p>
      <w:pPr>
        <w:pStyle w:val="null3"/>
        <w:ind w:firstLine="422"/>
        <w:jc w:val="both"/>
      </w:pPr>
      <w:r>
        <w:rPr>
          <w:sz w:val="21"/>
          <w:b/>
        </w:rPr>
        <w:t>2、综合布线系统</w:t>
      </w:r>
    </w:p>
    <w:p>
      <w:pPr>
        <w:pStyle w:val="null3"/>
        <w:jc w:val="both"/>
        <w:outlineLvl w:val="2"/>
      </w:pPr>
      <w:r>
        <w:rPr>
          <w:sz w:val="21"/>
          <w:b/>
        </w:rPr>
        <w:t>（</w:t>
      </w:r>
      <w:r>
        <w:rPr>
          <w:sz w:val="21"/>
          <w:b/>
        </w:rPr>
        <w:t>2）综合布线系统现状</w:t>
      </w:r>
    </w:p>
    <w:p>
      <w:pPr>
        <w:pStyle w:val="null3"/>
        <w:ind w:firstLine="420"/>
        <w:jc w:val="both"/>
      </w:pPr>
      <w:r>
        <w:rPr>
          <w:sz w:val="21"/>
        </w:rPr>
        <w:t>滨海湾新区</w:t>
      </w:r>
      <w:r>
        <w:rPr>
          <w:sz w:val="21"/>
        </w:rPr>
        <w:t>1号综合布线系统是采用星型的拓扑结构，运营商线路通过光纤到主机房，主机房通过单模光纤连接到分机房，分机房通过6类网线（德特威勒 DATWYLER）连接到桌面面板（除B区外）。主机房光纤到B区（企业区）分机房，B区分机房通过单模光纤连接到B区的各办公室。</w:t>
      </w:r>
    </w:p>
    <w:p>
      <w:pPr>
        <w:pStyle w:val="null3"/>
        <w:ind w:firstLine="420"/>
        <w:jc w:val="both"/>
      </w:pPr>
      <w:r>
        <w:rPr>
          <w:sz w:val="21"/>
        </w:rPr>
        <w:t>园区综合面线系统是采用德特威勒（</w:t>
      </w:r>
      <w:r>
        <w:rPr>
          <w:sz w:val="21"/>
        </w:rPr>
        <w:t>DATWYLE）的连接线路，包括光配架、光纤、光纤跳线、6类网线、配线架、理线架、网络面板，网络模块等，其中光配架就采用DATWYLE（48路）的共使用了42个；网络配线采用的是DATWYLE KU24x（24口）共使用121个； 理线架采用的是DATWYLE共使用162个；网络面板是采用是DATWYLE 4口;主机房核心换机采用的是华为S7703设备共3台；分机房交换机采用的是华S5720S-28P-PWR-LI-AC或S5720S-28X-LI-AC共128台；网络机房机柜采用的是精致 42U共44个。园区内网络信息点共3511多个。</w:t>
      </w:r>
    </w:p>
    <w:p>
      <w:pPr>
        <w:pStyle w:val="null3"/>
        <w:ind w:firstLine="420"/>
        <w:jc w:val="both"/>
      </w:pPr>
      <w:r>
        <w:rPr>
          <w:sz w:val="21"/>
        </w:rPr>
        <w:t>后期由于办公室的调整，造成部分点位和线路凌乱，给维护带来困难。并且部分办公室整改新增信息点位综合布线没有按标准来安装，是从分机分敷设光纤到办公室，然后通过在办公室增加交换机的形式敷设到新增网点的位置上。运营商接入的线路杂乱、没有整理和标识，不容易寻找。配线架和光纤的标签，有些不清晰、不准确，还有些线路没有按标准实施上配线架，不容易寻找，维护不便。现政务外网接入主干是单一，只有一个运营商线路的接入，容易出现单点故障，如出现故障，整个园区上政务外网的都会不能使用，影响办公。</w:t>
      </w:r>
    </w:p>
    <w:p>
      <w:pPr>
        <w:pStyle w:val="null3"/>
        <w:ind w:firstLine="422"/>
        <w:jc w:val="both"/>
      </w:pPr>
      <w:r>
        <w:rPr>
          <w:sz w:val="21"/>
          <w:b/>
        </w:rPr>
        <w:t>3、机房工程及UPS电源系统</w:t>
      </w:r>
    </w:p>
    <w:p>
      <w:pPr>
        <w:pStyle w:val="null3"/>
        <w:jc w:val="both"/>
        <w:outlineLvl w:val="2"/>
      </w:pPr>
      <w:r>
        <w:rPr>
          <w:sz w:val="21"/>
          <w:b/>
        </w:rPr>
        <w:t>（</w:t>
      </w:r>
      <w:r>
        <w:rPr>
          <w:sz w:val="21"/>
          <w:b/>
        </w:rPr>
        <w:t>1）机房工程及UPS电源系统现状</w:t>
      </w:r>
    </w:p>
    <w:p>
      <w:pPr>
        <w:pStyle w:val="null3"/>
        <w:ind w:firstLine="420"/>
        <w:jc w:val="both"/>
      </w:pPr>
      <w:r>
        <w:rPr>
          <w:sz w:val="21"/>
        </w:rPr>
        <w:t>滨海湾新区</w:t>
      </w:r>
      <w:r>
        <w:rPr>
          <w:sz w:val="21"/>
        </w:rPr>
        <w:t>1号在D区1楼设有中心机房，面积大约92平方，主机房分为配电间约27平方和设备机房约65平方。主机房都安装的静电地板和吊顶铝合金天花，墙面安装了彩钢板，静电地板底下做了防尘处理和机房防雷铜排。机房安装了3个消防气体装置（配电间1个，设备机房2个）。机房共安装了18个LED照明灯，配电间机房安装了6个LED灯600*600分三排，设备机房安装了12个LED灯，其中600*600 LED灯的3个分三排、1200*600 LED灯的9个分三排。</w:t>
      </w:r>
    </w:p>
    <w:p>
      <w:pPr>
        <w:pStyle w:val="null3"/>
        <w:ind w:firstLine="420"/>
        <w:jc w:val="both"/>
      </w:pPr>
      <w:r>
        <w:rPr>
          <w:sz w:val="21"/>
        </w:rPr>
        <w:t>配电间机房放置了</w:t>
      </w:r>
      <w:r>
        <w:rPr>
          <w:sz w:val="21"/>
        </w:rPr>
        <w:t>1个主配电箱、UPS市配电箱1个、UPS输出配电箱1个、维谛EXM0120KTK16FN0000 120KVA　UPS 1台、汤浅电池64节后备有时间30分钟、电池箱88*88*119 2个和消防气体装置1个。主配电箱接入2条的主电源线4*185+1*95平方电源线（1条从大楼高压房敷设接入，1条从发电机房敷设接入）分别接入到主配电箱主开关（施耐德NSX400/3P320A）的输入端上，主开关下端接入到STS自动切换电源开关上（施耐德WTS320），STS自动切换电源开关输出接入到输出开关（施耐德NSX400/3P320A）输出到UPS市电配电箱。UPS市配电箱接入2条的主电源线BVR5*70平方电源线到主开关上（施耐德NSX400/3P320A），UPS市电配电箱主开关输出分别接到120KVA UPS输入开关和一些市电开关上（机房照明、精密空调、市电插座、消防和防雷器等）。UPS输出配电箱主机开接入UPS输出电缆BVR5*95平方，主开关输出端分别接入机柜UPS插座的空气开关上。</w:t>
      </w:r>
    </w:p>
    <w:p>
      <w:pPr>
        <w:pStyle w:val="null3"/>
        <w:ind w:firstLine="420"/>
        <w:jc w:val="both"/>
      </w:pPr>
      <w:r>
        <w:rPr>
          <w:sz w:val="21"/>
        </w:rPr>
        <w:t>设备机房放置有</w:t>
      </w:r>
      <w:r>
        <w:rPr>
          <w:sz w:val="21"/>
        </w:rPr>
        <w:t>22个精致 42U配准机房，每个机柜都配有2个精致PDU （JZ-CN15-12-LT-32A）分为市电源和UPS电源 ，机柜电源为YJV 3*16电缆线通过防水插头与PDU电源线对接；设备机房配备了2个消防气体装置（分别安放在第二排机柜后墙角落）；设备机房配备了一台58KW的上送风精密空调 。</w:t>
      </w:r>
    </w:p>
    <w:p>
      <w:pPr>
        <w:pStyle w:val="null3"/>
        <w:ind w:firstLine="420"/>
        <w:jc w:val="both"/>
      </w:pPr>
      <w:r>
        <w:rPr>
          <w:sz w:val="21"/>
        </w:rPr>
        <w:t>整个园区的配有</w:t>
      </w:r>
      <w:r>
        <w:rPr>
          <w:sz w:val="21"/>
        </w:rPr>
        <w:t>22分机房（A区9个、B区6个、C区0个、D区7个、E区0个），每个分机房约6平方，都放置1-2个精致的42U标准机柜用来放置综合布线系统设备。</w:t>
      </w:r>
    </w:p>
    <w:p>
      <w:pPr>
        <w:pStyle w:val="null3"/>
        <w:ind w:firstLine="422"/>
        <w:jc w:val="both"/>
      </w:pPr>
      <w:r>
        <w:rPr>
          <w:sz w:val="21"/>
          <w:b/>
        </w:rPr>
        <w:t>4、无线AP系统</w:t>
      </w:r>
    </w:p>
    <w:p>
      <w:pPr>
        <w:pStyle w:val="null3"/>
        <w:jc w:val="both"/>
        <w:outlineLvl w:val="2"/>
      </w:pPr>
      <w:r>
        <w:rPr>
          <w:sz w:val="21"/>
          <w:b/>
        </w:rPr>
        <w:t>（</w:t>
      </w:r>
      <w:r>
        <w:rPr>
          <w:sz w:val="21"/>
          <w:b/>
        </w:rPr>
        <w:t>1）无线AP系统现状</w:t>
      </w:r>
    </w:p>
    <w:p>
      <w:pPr>
        <w:pStyle w:val="null3"/>
        <w:ind w:firstLine="420"/>
        <w:jc w:val="both"/>
      </w:pPr>
      <w:r>
        <w:rPr>
          <w:sz w:val="21"/>
        </w:rPr>
        <w:t>为了解决办工人员及外来办事人员的上网方便，滨海湾新区</w:t>
      </w:r>
      <w:r>
        <w:rPr>
          <w:sz w:val="21"/>
        </w:rPr>
        <w:t>1号建设一套无线AP系统，本系统与VOIP语音系统共用联通200兆带宽网络，且共用了华为S7700核心交换机，分机分共用华为s5720s-28x-PWR-L1-AC/s5720s-52x-L1-AC/s5720s-12TP-PWR-L1-AC交换机。</w:t>
      </w:r>
    </w:p>
    <w:p>
      <w:pPr>
        <w:pStyle w:val="null3"/>
        <w:ind w:firstLine="420"/>
        <w:jc w:val="both"/>
      </w:pPr>
      <w:r>
        <w:rPr>
          <w:sz w:val="21"/>
        </w:rPr>
        <w:t>在中叫机房配置了一台华为</w:t>
      </w:r>
      <w:r>
        <w:rPr>
          <w:sz w:val="21"/>
        </w:rPr>
        <w:t>AC6605-26-PWR  AC控制器管埋器，可以智能的管理无线网络。</w:t>
      </w:r>
    </w:p>
    <w:p>
      <w:pPr>
        <w:pStyle w:val="null3"/>
        <w:ind w:firstLine="420"/>
        <w:jc w:val="both"/>
      </w:pPr>
      <w:r>
        <w:rPr>
          <w:sz w:val="21"/>
        </w:rPr>
        <w:t>园区共安装了无线</w:t>
      </w:r>
      <w:r>
        <w:rPr>
          <w:sz w:val="21"/>
        </w:rPr>
        <w:t>AP 294个，主要集中在A区（办公区）和D区（宿舍区），A区基本上实现无线的全覆盖且连接的信号较强，使用的是的华为AP4050DN-S无线AP（吸顶安装）；D区每个宿舍都配备有1个华为AP2030DN-S无线AP（挂墙安装）共195个。</w:t>
      </w:r>
    </w:p>
    <w:p>
      <w:pPr>
        <w:pStyle w:val="null3"/>
        <w:ind w:firstLine="422"/>
        <w:jc w:val="both"/>
      </w:pPr>
      <w:r>
        <w:rPr>
          <w:sz w:val="21"/>
          <w:b/>
        </w:rPr>
        <w:t>5、精密空调系统</w:t>
      </w:r>
    </w:p>
    <w:p>
      <w:pPr>
        <w:pStyle w:val="null3"/>
        <w:jc w:val="both"/>
        <w:outlineLvl w:val="2"/>
      </w:pPr>
      <w:r>
        <w:rPr>
          <w:sz w:val="21"/>
          <w:b/>
        </w:rPr>
        <w:t>（</w:t>
      </w:r>
      <w:r>
        <w:rPr>
          <w:sz w:val="21"/>
          <w:b/>
        </w:rPr>
        <w:t>1）精密空调系统现状</w:t>
      </w:r>
    </w:p>
    <w:p>
      <w:pPr>
        <w:pStyle w:val="null3"/>
        <w:ind w:firstLine="420"/>
        <w:jc w:val="both"/>
      </w:pPr>
      <w:r>
        <w:rPr>
          <w:sz w:val="21"/>
        </w:rPr>
        <w:t>滨海湾新区</w:t>
      </w:r>
      <w:r>
        <w:rPr>
          <w:sz w:val="21"/>
        </w:rPr>
        <w:t>1号机房配置了2台上送风的维谛精密空调，分别安装在配电机房和设备机房，配电机房安装了1台制冷量17KW维谛精密空调（室内机DME17MCP7、室外机DMC17WT3），设备机房安装了1台5制冷量50KW维谛精密空调（室内机P1050UA136、室外机LSF76-R3），两台精密空调室外机安装要D区一楼饭堂旁，长度大约60米。目前其中1台主机房空调运行都时有发生故障，多次出现高温报警，需要及时处理。在巡查调研时是发现2台空调的室外机和室内机的过滤网比较脏，灰尘较多，平时缺少维护保养。</w:t>
      </w:r>
    </w:p>
    <w:p>
      <w:pPr>
        <w:pStyle w:val="null3"/>
        <w:ind w:firstLine="420"/>
        <w:jc w:val="both"/>
      </w:pPr>
      <w:r>
        <w:rPr>
          <w:sz w:val="21"/>
        </w:rPr>
        <w:t>主机房精密空调没有双机冗余；分机房没有空调接入，温湿度比较高，长期这样，会缩短设备的寿命，容易出现故障。</w:t>
      </w:r>
    </w:p>
    <w:p>
      <w:pPr>
        <w:pStyle w:val="null3"/>
        <w:ind w:firstLine="422"/>
        <w:jc w:val="both"/>
      </w:pPr>
      <w:r>
        <w:rPr>
          <w:sz w:val="21"/>
          <w:b/>
        </w:rPr>
        <w:t>6、政务服务大厅信息化设备</w:t>
      </w:r>
    </w:p>
    <w:p>
      <w:pPr>
        <w:pStyle w:val="null3"/>
        <w:jc w:val="both"/>
        <w:outlineLvl w:val="2"/>
      </w:pPr>
      <w:r>
        <w:rPr>
          <w:sz w:val="21"/>
          <w:b/>
        </w:rPr>
        <w:t>（</w:t>
      </w:r>
      <w:r>
        <w:rPr>
          <w:sz w:val="21"/>
          <w:b/>
        </w:rPr>
        <w:t>1）政务服务大厅信息化设备现状</w:t>
      </w:r>
    </w:p>
    <w:p>
      <w:pPr>
        <w:pStyle w:val="null3"/>
        <w:ind w:firstLine="420"/>
        <w:jc w:val="both"/>
      </w:pPr>
      <w:r>
        <w:rPr>
          <w:sz w:val="21"/>
        </w:rPr>
        <w:t>滨海湾新区</w:t>
      </w:r>
      <w:r>
        <w:rPr>
          <w:sz w:val="21"/>
        </w:rPr>
        <w:t>1号服务大厅位于A区1楼面积约860平方，现共有80个座位。东莞滨海湾新区政务服务大厅目前主要有政务服务大厅全警通业务自助办证机及系统、政务服务大厅自助拍照受理一体机及系统、新区一体化云叫号主机及系统、全彩LED室内大屏1块，各服务窗口信息屏42块，办公电脑18套，各式打印机、各式复印、指纹采集仪、摄像头、身份证读卡器、高速扫描仪等一系列相关的信息化设备。</w:t>
      </w:r>
    </w:p>
    <w:p>
      <w:pPr>
        <w:pStyle w:val="null3"/>
        <w:ind w:firstLine="420"/>
        <w:jc w:val="both"/>
      </w:pPr>
      <w:r>
        <w:rPr>
          <w:sz w:val="21"/>
        </w:rPr>
        <w:t>东莞滨海湾新区政务服务大厅投入使用已有较长时间，为东莞滨海湾新区提供了快速，便捷的各种政务服务。大厅内的信息化设备均已过了有效的质保期，各种信息化设备在正常使用过程中陆续出现各种故障和问题，如部分</w:t>
      </w:r>
      <w:r>
        <w:rPr>
          <w:sz w:val="21"/>
        </w:rPr>
        <w:t>LED屏出现一小块的坏点、颜色不对或电源损坏，服务窗口电脑死机没法使用，打印机打印不了等，严重影响政务服务大厅正常办公。</w:t>
      </w:r>
    </w:p>
    <w:p>
      <w:pPr>
        <w:pStyle w:val="null3"/>
        <w:ind w:firstLine="420"/>
        <w:jc w:val="both"/>
      </w:pPr>
      <w:r>
        <w:rPr>
          <w:sz w:val="21"/>
          <w:color w:val="000000"/>
        </w:rPr>
        <w:t>另政务服务大厅全警通业务自助办证机及系统、政务服务大厅自助拍照受理一体机及系统、新区一体化云叫号主机及系统由于涉及软件定制开发和相关平台租用，否则无法连网使用，需要向原厂家租用平台和购买原厂运维服务。</w:t>
      </w:r>
    </w:p>
    <w:p>
      <w:pPr>
        <w:pStyle w:val="null3"/>
        <w:jc w:val="both"/>
        <w:outlineLvl w:val="3"/>
      </w:pPr>
      <w:r>
        <w:rPr>
          <w:sz w:val="21"/>
          <w:b/>
        </w:rPr>
        <w:t>（五）项目运维服务要求</w:t>
      </w:r>
    </w:p>
    <w:p>
      <w:pPr>
        <w:pStyle w:val="null3"/>
        <w:ind w:firstLine="422"/>
        <w:jc w:val="both"/>
      </w:pPr>
      <w:r>
        <w:rPr>
          <w:sz w:val="21"/>
          <w:b/>
        </w:rPr>
        <w:t>1、项目整体要求：</w:t>
      </w:r>
    </w:p>
    <w:p>
      <w:pPr>
        <w:pStyle w:val="null3"/>
        <w:ind w:firstLine="420"/>
        <w:jc w:val="both"/>
      </w:pPr>
      <w:r>
        <w:rPr>
          <w:sz w:val="21"/>
        </w:rPr>
        <w:t>由于本次维护项目采用全包运维方式，所有设备和系统均免费提供备件服务和维保服务。</w:t>
      </w:r>
    </w:p>
    <w:p>
      <w:pPr>
        <w:pStyle w:val="null3"/>
        <w:ind w:firstLine="420"/>
        <w:jc w:val="both"/>
      </w:pPr>
      <w:r>
        <w:rPr>
          <w:sz w:val="21"/>
          <w:color w:val="000000"/>
        </w:rPr>
        <w:t>（</w:t>
      </w:r>
      <w:r>
        <w:rPr>
          <w:sz w:val="21"/>
          <w:color w:val="000000"/>
        </w:rPr>
        <w:t>1）具备长期保养维护能力，包括设有相应的机构和人员；</w:t>
      </w:r>
    </w:p>
    <w:p>
      <w:pPr>
        <w:pStyle w:val="null3"/>
        <w:ind w:firstLine="420"/>
        <w:jc w:val="both"/>
      </w:pPr>
      <w:r>
        <w:rPr>
          <w:sz w:val="21"/>
          <w:color w:val="000000"/>
        </w:rPr>
        <w:t>（</w:t>
      </w:r>
      <w:r>
        <w:rPr>
          <w:sz w:val="21"/>
          <w:color w:val="000000"/>
        </w:rPr>
        <w:t>2）提供专家支持服务，包括电话、QQ、手机、VPN等方式的远程支持服务；</w:t>
      </w:r>
    </w:p>
    <w:p>
      <w:pPr>
        <w:pStyle w:val="null3"/>
        <w:ind w:firstLine="420"/>
        <w:jc w:val="both"/>
      </w:pPr>
      <w:r>
        <w:rPr>
          <w:sz w:val="21"/>
          <w:color w:val="000000"/>
        </w:rPr>
        <w:t>（</w:t>
      </w:r>
      <w:r>
        <w:rPr>
          <w:sz w:val="21"/>
          <w:color w:val="000000"/>
        </w:rPr>
        <w:t>3）提供7×24技术服务响应和技术咨询服务；</w:t>
      </w:r>
    </w:p>
    <w:p>
      <w:pPr>
        <w:pStyle w:val="null3"/>
        <w:ind w:firstLine="420"/>
        <w:jc w:val="both"/>
      </w:pPr>
      <w:r>
        <w:rPr>
          <w:sz w:val="21"/>
          <w:color w:val="000000"/>
        </w:rPr>
        <w:t>（</w:t>
      </w:r>
      <w:r>
        <w:rPr>
          <w:sz w:val="21"/>
          <w:color w:val="000000"/>
        </w:rPr>
        <w:t>4）备件服务：需提供7×24故障应急响应和维护服务，免费提供服务所需的所有备品备件。</w:t>
      </w:r>
    </w:p>
    <w:p>
      <w:pPr>
        <w:pStyle w:val="null3"/>
        <w:ind w:firstLine="420"/>
        <w:jc w:val="both"/>
      </w:pPr>
      <w:r>
        <w:rPr>
          <w:sz w:val="21"/>
          <w:color w:val="000000"/>
        </w:rPr>
        <w:t>（</w:t>
      </w:r>
      <w:r>
        <w:rPr>
          <w:sz w:val="21"/>
          <w:color w:val="000000"/>
        </w:rPr>
        <w:t>5）定期保养：设备例行保养检查每年度四次，主要包括相关服务器、政务服务大厅相关设备、交换机、UPS设备和精密空调必须有厂家认证工程师进行巡检，并提供详细的巡查报告；完成保养任务后，必须有书面记录，对保养的内容做详细记录，保存留档；</w:t>
      </w:r>
    </w:p>
    <w:p>
      <w:pPr>
        <w:pStyle w:val="null3"/>
        <w:ind w:firstLine="420"/>
        <w:jc w:val="both"/>
      </w:pPr>
      <w:r>
        <w:rPr>
          <w:sz w:val="21"/>
          <w:color w:val="000000"/>
        </w:rPr>
        <w:t>（</w:t>
      </w:r>
      <w:r>
        <w:rPr>
          <w:sz w:val="21"/>
          <w:color w:val="000000"/>
        </w:rPr>
        <w:t>6）严格保护机房设备及其运行安全，按照有关安全操作规程；</w:t>
      </w:r>
    </w:p>
    <w:p>
      <w:pPr>
        <w:pStyle w:val="null3"/>
        <w:ind w:firstLine="420"/>
        <w:jc w:val="both"/>
      </w:pPr>
      <w:r>
        <w:rPr>
          <w:sz w:val="21"/>
          <w:color w:val="000000"/>
        </w:rPr>
        <w:t>（</w:t>
      </w:r>
      <w:r>
        <w:rPr>
          <w:sz w:val="21"/>
          <w:color w:val="000000"/>
        </w:rPr>
        <w:t>7）在维护服务期内，所有的维护均不得收额外的维护费用，所有维护均含配件备件服务和配件备件费用；</w:t>
      </w:r>
    </w:p>
    <w:p>
      <w:pPr>
        <w:pStyle w:val="null3"/>
        <w:ind w:firstLine="420"/>
        <w:jc w:val="both"/>
      </w:pPr>
      <w:r>
        <w:rPr>
          <w:sz w:val="21"/>
          <w:color w:val="000000"/>
        </w:rPr>
        <w:t>（</w:t>
      </w:r>
      <w:r>
        <w:rPr>
          <w:sz w:val="21"/>
          <w:color w:val="000000"/>
        </w:rPr>
        <w:t>8）提交季报、年度维护情况报告及巡查机房情况报告等各类文档，包括维护保养记录、设备的运行状态、存在的问题、建议等。巡查机房情况报告及日常维护保养记录每满半年提交一份纸质档。</w:t>
      </w:r>
    </w:p>
    <w:p>
      <w:pPr>
        <w:pStyle w:val="null3"/>
        <w:ind w:firstLine="420"/>
        <w:jc w:val="both"/>
      </w:pPr>
      <w:r>
        <w:rPr>
          <w:sz w:val="21"/>
          <w:color w:val="000000"/>
        </w:rPr>
        <w:t>（</w:t>
      </w:r>
      <w:r>
        <w:rPr>
          <w:sz w:val="21"/>
          <w:color w:val="000000"/>
        </w:rPr>
        <w:t>9）购买第三方硬件及软件平台等授权服务。提供政务服务大厅全警通业务自助办证机及系统、政务服务大厅自助拍照受理一体机及系统、政务服务大厅一体化云叫号主机及系统等运维范围内所有硬件运维服务和软件系统、平台使用授权服务，保障服务期内硬件设备和软件可正常使用和迭代升级。</w:t>
      </w:r>
    </w:p>
    <w:p>
      <w:pPr>
        <w:pStyle w:val="null3"/>
        <w:ind w:firstLine="420"/>
        <w:jc w:val="both"/>
      </w:pPr>
      <w:r>
        <w:rPr>
          <w:sz w:val="21"/>
          <w:color w:val="000000"/>
        </w:rPr>
        <w:t>（</w:t>
      </w:r>
      <w:r>
        <w:rPr>
          <w:sz w:val="21"/>
          <w:color w:val="000000"/>
        </w:rPr>
        <w:t>10）驻场服务。委派2名技术人员驻场,负责滨海湾新区1号大楼、机房和东莞滨海湾新区政务服务大厅的日常管理运维工作，处理各类设备及信息系统故障并提供日常技术支持，保障滨海湾新区1号信息化维持良好运行。</w:t>
      </w:r>
    </w:p>
    <w:p>
      <w:pPr>
        <w:pStyle w:val="null3"/>
        <w:ind w:firstLine="422"/>
        <w:jc w:val="both"/>
      </w:pPr>
      <w:r>
        <w:rPr>
          <w:sz w:val="21"/>
          <w:b/>
        </w:rPr>
        <w:t>2、项目运维服务要求细则</w:t>
      </w:r>
    </w:p>
    <w:p>
      <w:pPr>
        <w:pStyle w:val="null3"/>
        <w:jc w:val="both"/>
        <w:outlineLvl w:val="2"/>
      </w:pPr>
      <w:r>
        <w:rPr>
          <w:sz w:val="21"/>
          <w:b/>
        </w:rPr>
        <w:t>（</w:t>
      </w:r>
      <w:r>
        <w:rPr>
          <w:sz w:val="21"/>
          <w:b/>
        </w:rPr>
        <w:t>1）网络设备保养维护</w:t>
      </w:r>
    </w:p>
    <w:p>
      <w:pPr>
        <w:pStyle w:val="null3"/>
        <w:ind w:firstLine="420"/>
        <w:jc w:val="both"/>
      </w:pPr>
      <w:r>
        <w:rPr>
          <w:sz w:val="21"/>
        </w:rPr>
        <w:t>网络设备保养维护包括中心机房的各楼层交换机、无线</w:t>
      </w:r>
      <w:r>
        <w:rPr>
          <w:sz w:val="21"/>
        </w:rPr>
        <w:t>AP设备等日常的运维服务。</w:t>
      </w:r>
    </w:p>
    <w:p>
      <w:pPr>
        <w:pStyle w:val="null3"/>
        <w:ind w:firstLine="420"/>
        <w:jc w:val="both"/>
      </w:pPr>
      <w:r>
        <w:rPr>
          <w:sz w:val="21"/>
        </w:rPr>
        <w:t>每季度一次例行维护检查并提供巡查报告，保证机房网络设备的正常工作，不限次数的现场维护以及常规状态下使用时配件损坏的免费维修或更换。维护要求至少包括如下：</w:t>
      </w:r>
    </w:p>
    <w:p>
      <w:pPr>
        <w:pStyle w:val="null3"/>
        <w:ind w:firstLine="420"/>
        <w:jc w:val="both"/>
      </w:pPr>
      <w:r>
        <w:rPr>
          <w:sz w:val="21"/>
        </w:rPr>
        <w:t>1）对所有设备定期巡查、除尘，检查散热系统是否正常，确保设备正常运行。</w:t>
      </w:r>
    </w:p>
    <w:p>
      <w:pPr>
        <w:pStyle w:val="null3"/>
        <w:ind w:firstLine="420"/>
        <w:jc w:val="both"/>
      </w:pPr>
      <w:r>
        <w:rPr>
          <w:sz w:val="21"/>
        </w:rPr>
        <w:t>2）针对核心网络设备和关键设备定期查看和检测各运行参数是否合理、正常，确保设备处于最佳运作状态。</w:t>
      </w:r>
    </w:p>
    <w:p>
      <w:pPr>
        <w:pStyle w:val="null3"/>
        <w:ind w:firstLine="420"/>
        <w:jc w:val="both"/>
      </w:pPr>
      <w:r>
        <w:rPr>
          <w:sz w:val="21"/>
        </w:rPr>
        <w:t>3）定期备份各网络设备的配置文件。</w:t>
      </w:r>
    </w:p>
    <w:p>
      <w:pPr>
        <w:pStyle w:val="null3"/>
        <w:ind w:firstLine="420"/>
        <w:jc w:val="both"/>
      </w:pPr>
      <w:r>
        <w:rPr>
          <w:sz w:val="21"/>
        </w:rPr>
        <w:t>4）定期检查各网络设备的日记文件，防止网络设备出现故障或漏动，确保设备正常运行。</w:t>
      </w:r>
    </w:p>
    <w:p>
      <w:pPr>
        <w:pStyle w:val="null3"/>
        <w:ind w:firstLine="420"/>
        <w:jc w:val="both"/>
      </w:pPr>
      <w:r>
        <w:rPr>
          <w:sz w:val="21"/>
        </w:rPr>
        <w:t>5）服务器设备：定期检查硬盘相关信息，确保易损部件及时被发现并更换。</w:t>
      </w:r>
    </w:p>
    <w:p>
      <w:pPr>
        <w:pStyle w:val="null3"/>
        <w:jc w:val="both"/>
        <w:outlineLvl w:val="2"/>
      </w:pPr>
      <w:r>
        <w:rPr>
          <w:sz w:val="21"/>
          <w:b/>
        </w:rPr>
        <w:t>（</w:t>
      </w:r>
      <w:r>
        <w:rPr>
          <w:sz w:val="21"/>
          <w:b/>
        </w:rPr>
        <w:t>2）机房空调系统的保养维护</w:t>
      </w:r>
    </w:p>
    <w:p>
      <w:pPr>
        <w:pStyle w:val="null3"/>
        <w:ind w:firstLine="420"/>
        <w:jc w:val="both"/>
      </w:pPr>
      <w:r>
        <w:rPr>
          <w:sz w:val="21"/>
        </w:rPr>
        <w:t>每季度一次例行维护检查并提供巡查报告，保证机房空调系统的正常工作，不限次数的现场维护以及常规状态下使用时配件损坏的免费维修或更换。</w:t>
      </w:r>
    </w:p>
    <w:p>
      <w:pPr>
        <w:pStyle w:val="null3"/>
        <w:ind w:firstLine="420"/>
        <w:jc w:val="both"/>
      </w:pPr>
      <w:r>
        <w:rPr>
          <w:sz w:val="21"/>
        </w:rPr>
        <w:t>维护要求至少包括如下：</w:t>
      </w:r>
    </w:p>
    <w:p>
      <w:pPr>
        <w:pStyle w:val="null3"/>
        <w:ind w:firstLine="420"/>
        <w:jc w:val="both"/>
      </w:pPr>
      <w:r>
        <w:rPr>
          <w:sz w:val="21"/>
        </w:rPr>
        <w:t>1）对所有设备定期巡查、除尘，更换滤网、确保设备正常运行。</w:t>
      </w:r>
    </w:p>
    <w:p>
      <w:pPr>
        <w:pStyle w:val="null3"/>
        <w:ind w:firstLine="420"/>
        <w:jc w:val="both"/>
      </w:pPr>
      <w:r>
        <w:rPr>
          <w:sz w:val="21"/>
        </w:rPr>
        <w:t>2）针对精密空调设备定期查看和检测各运行参数是否合理、正常，确保设备处于最佳运作状态。</w:t>
      </w:r>
    </w:p>
    <w:p>
      <w:pPr>
        <w:pStyle w:val="null3"/>
        <w:ind w:firstLine="420"/>
        <w:jc w:val="both"/>
      </w:pPr>
      <w:r>
        <w:rPr>
          <w:sz w:val="21"/>
        </w:rPr>
        <w:t>3）主风机：定期检查，确保-风机工作正常。</w:t>
      </w:r>
    </w:p>
    <w:p>
      <w:pPr>
        <w:pStyle w:val="null3"/>
        <w:ind w:firstLine="420"/>
        <w:jc w:val="both"/>
      </w:pPr>
      <w:r>
        <w:rPr>
          <w:sz w:val="21"/>
        </w:rPr>
        <w:t>4）风机皮带：定期检查，确保皮带的松紧事宜，若皮带磨损严重，更换皮带。</w:t>
      </w:r>
    </w:p>
    <w:p>
      <w:pPr>
        <w:pStyle w:val="null3"/>
        <w:ind w:firstLine="420"/>
        <w:jc w:val="both"/>
      </w:pPr>
      <w:r>
        <w:rPr>
          <w:sz w:val="21"/>
        </w:rPr>
        <w:t>5）蒸发器翅片：定期检查，确保翅片明亮、无阻塞，无污痕，无损坏。</w:t>
      </w:r>
    </w:p>
    <w:p>
      <w:pPr>
        <w:pStyle w:val="null3"/>
        <w:ind w:firstLine="420"/>
        <w:jc w:val="both"/>
      </w:pPr>
      <w:r>
        <w:rPr>
          <w:sz w:val="21"/>
        </w:rPr>
        <w:t>6）冷凝水：定期检查，确保水盘无沉积物、水管畅通无阻。</w:t>
      </w:r>
    </w:p>
    <w:p>
      <w:pPr>
        <w:pStyle w:val="null3"/>
        <w:ind w:firstLine="420"/>
        <w:jc w:val="both"/>
      </w:pPr>
      <w:r>
        <w:rPr>
          <w:sz w:val="21"/>
        </w:rPr>
        <w:t>7）空气过滤网：定期检查，确保过滤网清洁、无破损、透气孔无阻塞、变形。</w:t>
      </w:r>
    </w:p>
    <w:p>
      <w:pPr>
        <w:pStyle w:val="null3"/>
        <w:ind w:firstLine="420"/>
        <w:jc w:val="both"/>
      </w:pPr>
      <w:r>
        <w:rPr>
          <w:sz w:val="21"/>
        </w:rPr>
        <w:t>8）定期检查风机工作电流，确保调速板正常，风机运转无噪音。</w:t>
      </w:r>
    </w:p>
    <w:p>
      <w:pPr>
        <w:pStyle w:val="null3"/>
        <w:ind w:firstLine="420"/>
        <w:jc w:val="both"/>
      </w:pPr>
      <w:r>
        <w:rPr>
          <w:sz w:val="21"/>
        </w:rPr>
        <w:t>9）定期检查冷凝器，确保无抖动、声音异常现象。</w:t>
      </w:r>
    </w:p>
    <w:p>
      <w:pPr>
        <w:pStyle w:val="null3"/>
        <w:ind w:firstLine="420"/>
        <w:jc w:val="both"/>
      </w:pPr>
      <w:r>
        <w:rPr>
          <w:sz w:val="21"/>
        </w:rPr>
        <w:t>10）定期检查，确保加湿器的清洁和电路安全。</w:t>
      </w:r>
    </w:p>
    <w:p>
      <w:pPr>
        <w:pStyle w:val="null3"/>
        <w:ind w:firstLine="420"/>
        <w:jc w:val="both"/>
      </w:pPr>
      <w:r>
        <w:rPr>
          <w:sz w:val="21"/>
        </w:rPr>
        <w:t>11）每三个月检查供、排水管路，保证畅通、无渗漏、无堵塞现象。</w:t>
      </w:r>
    </w:p>
    <w:p>
      <w:pPr>
        <w:pStyle w:val="null3"/>
        <w:ind w:firstLine="420"/>
        <w:jc w:val="both"/>
      </w:pPr>
      <w:r>
        <w:rPr>
          <w:sz w:val="21"/>
        </w:rPr>
        <w:t>12）定期检查压缩机，用手触摸压缩机表面温度，确保工作温度正常、机械声正常。</w:t>
      </w:r>
    </w:p>
    <w:p>
      <w:pPr>
        <w:pStyle w:val="null3"/>
        <w:ind w:firstLine="420"/>
        <w:jc w:val="both"/>
      </w:pPr>
      <w:r>
        <w:rPr>
          <w:sz w:val="21"/>
        </w:rPr>
        <w:t>13）定期检查冷媒管道。</w:t>
      </w:r>
    </w:p>
    <w:p>
      <w:pPr>
        <w:pStyle w:val="null3"/>
        <w:ind w:firstLine="420"/>
        <w:jc w:val="both"/>
      </w:pPr>
      <w:r>
        <w:rPr>
          <w:sz w:val="21"/>
        </w:rPr>
        <w:t>14）定期检查制冷系统，确保电磁阀无松动， 无制冷剂的泄漏。</w:t>
      </w:r>
    </w:p>
    <w:p>
      <w:pPr>
        <w:pStyle w:val="null3"/>
        <w:ind w:firstLine="420"/>
        <w:jc w:val="both"/>
      </w:pPr>
      <w:r>
        <w:rPr>
          <w:sz w:val="21"/>
        </w:rPr>
        <w:t>15）定期检查测试压缩机的工况压力及压缩机的工作电流。</w:t>
      </w:r>
    </w:p>
    <w:p>
      <w:pPr>
        <w:pStyle w:val="null3"/>
        <w:ind w:firstLine="420"/>
        <w:jc w:val="both"/>
      </w:pPr>
      <w:r>
        <w:rPr>
          <w:sz w:val="21"/>
        </w:rPr>
        <w:t>16）维护期间保证所有机房空调正常运行使用。</w:t>
      </w:r>
    </w:p>
    <w:p>
      <w:pPr>
        <w:pStyle w:val="null3"/>
        <w:jc w:val="both"/>
        <w:outlineLvl w:val="2"/>
      </w:pPr>
      <w:r>
        <w:rPr>
          <w:sz w:val="21"/>
          <w:b/>
        </w:rPr>
        <w:t>（</w:t>
      </w:r>
      <w:r>
        <w:rPr>
          <w:sz w:val="21"/>
          <w:b/>
        </w:rPr>
        <w:t>3）机房UPS系统的保养维护</w:t>
      </w:r>
    </w:p>
    <w:p>
      <w:pPr>
        <w:pStyle w:val="null3"/>
        <w:ind w:firstLine="420"/>
        <w:jc w:val="both"/>
      </w:pPr>
      <w:r>
        <w:rPr>
          <w:sz w:val="21"/>
        </w:rPr>
        <w:t>每季度一次例行维护检查并提供巡查报告，保证</w:t>
      </w:r>
      <w:r>
        <w:rPr>
          <w:sz w:val="21"/>
        </w:rPr>
        <w:t>UPS系统的正常工作，不限次数的现场维护以及常规状态下使用时配件损坏的免费维修或更换。维护要求至少包括如下：</w:t>
      </w:r>
    </w:p>
    <w:p>
      <w:pPr>
        <w:pStyle w:val="null3"/>
      </w:pPr>
      <w:r>
        <w:rPr>
          <w:sz w:val="21"/>
        </w:rPr>
        <w:t>1.电池系统保养</w:t>
      </w:r>
    </w:p>
    <w:p>
      <w:pPr>
        <w:pStyle w:val="null3"/>
      </w:pPr>
      <w:r>
        <w:rPr>
          <w:sz w:val="21"/>
        </w:rPr>
        <w:t>1）对电池系统的运行环境进行检查</w:t>
      </w:r>
    </w:p>
    <w:p>
      <w:pPr>
        <w:pStyle w:val="null3"/>
      </w:pPr>
      <w:r>
        <w:rPr>
          <w:sz w:val="21"/>
        </w:rPr>
        <w:t>2）对电池系统进行清洁维护</w:t>
      </w:r>
    </w:p>
    <w:p>
      <w:pPr>
        <w:pStyle w:val="null3"/>
      </w:pPr>
      <w:r>
        <w:rPr>
          <w:sz w:val="21"/>
        </w:rPr>
        <w:t>3）对电池组的连接进行检查</w:t>
      </w:r>
    </w:p>
    <w:p>
      <w:pPr>
        <w:pStyle w:val="null3"/>
      </w:pPr>
      <w:r>
        <w:rPr>
          <w:sz w:val="21"/>
        </w:rPr>
        <w:t>4）对电池组中的电池做静态,动态测试</w:t>
      </w:r>
    </w:p>
    <w:p>
      <w:pPr>
        <w:pStyle w:val="null3"/>
      </w:pPr>
      <w:r>
        <w:rPr>
          <w:sz w:val="21"/>
        </w:rPr>
        <w:t>5）电池在UPS主机上进行充、放电功能测试</w:t>
      </w:r>
    </w:p>
    <w:p>
      <w:pPr>
        <w:pStyle w:val="null3"/>
      </w:pPr>
      <w:r>
        <w:rPr>
          <w:sz w:val="21"/>
        </w:rPr>
        <w:t>6）全面评估电池系统的性能</w:t>
      </w:r>
    </w:p>
    <w:p>
      <w:pPr>
        <w:pStyle w:val="null3"/>
      </w:pPr>
      <w:r>
        <w:rPr>
          <w:sz w:val="21"/>
        </w:rPr>
        <w:t>2.设备主机保养</w:t>
      </w:r>
    </w:p>
    <w:p>
      <w:pPr>
        <w:pStyle w:val="null3"/>
      </w:pPr>
      <w:r>
        <w:rPr>
          <w:sz w:val="21"/>
        </w:rPr>
        <w:t>1）检查设备的运行状况</w:t>
      </w:r>
    </w:p>
    <w:p>
      <w:pPr>
        <w:pStyle w:val="null3"/>
      </w:pPr>
      <w:r>
        <w:rPr>
          <w:sz w:val="21"/>
        </w:rPr>
        <w:t>2）检查设备的运行环境</w:t>
      </w:r>
    </w:p>
    <w:p>
      <w:pPr>
        <w:pStyle w:val="null3"/>
      </w:pPr>
      <w:r>
        <w:rPr>
          <w:sz w:val="21"/>
        </w:rPr>
        <w:t>3）检查UPS系统运行参数及其合理性</w:t>
      </w:r>
    </w:p>
    <w:p>
      <w:pPr>
        <w:pStyle w:val="null3"/>
      </w:pPr>
      <w:r>
        <w:rPr>
          <w:sz w:val="21"/>
        </w:rPr>
        <w:t>4）对UPS主机进行清洁维护</w:t>
      </w:r>
    </w:p>
    <w:p>
      <w:pPr>
        <w:pStyle w:val="null3"/>
      </w:pPr>
      <w:r>
        <w:rPr>
          <w:sz w:val="21"/>
        </w:rPr>
        <w:t>5）对设备内的主要部件进行静态测试</w:t>
      </w:r>
    </w:p>
    <w:p>
      <w:pPr>
        <w:pStyle w:val="null3"/>
      </w:pPr>
      <w:r>
        <w:rPr>
          <w:sz w:val="21"/>
        </w:rPr>
        <w:t>6）检查机内易损单元 (逆变器、整流器、静态开关等)</w:t>
      </w:r>
    </w:p>
    <w:p>
      <w:pPr>
        <w:pStyle w:val="null3"/>
      </w:pPr>
      <w:r>
        <w:rPr>
          <w:sz w:val="21"/>
        </w:rPr>
        <w:t>7）检查设备的输入、输出连接端子部分是否紧固</w:t>
      </w:r>
    </w:p>
    <w:p>
      <w:pPr>
        <w:pStyle w:val="null3"/>
      </w:pPr>
      <w:r>
        <w:rPr>
          <w:sz w:val="21"/>
        </w:rPr>
        <w:t>8）检测设备的主要技术指标是否正常</w:t>
      </w:r>
    </w:p>
    <w:p>
      <w:pPr>
        <w:pStyle w:val="null3"/>
      </w:pPr>
      <w:r>
        <w:rPr>
          <w:sz w:val="21"/>
        </w:rPr>
        <w:t>9）检查负载端的负荷分配情况</w:t>
      </w:r>
    </w:p>
    <w:p>
      <w:pPr>
        <w:pStyle w:val="null3"/>
      </w:pPr>
      <w:r>
        <w:rPr>
          <w:sz w:val="21"/>
        </w:rPr>
        <w:t>10）检查UPS设备的监控系统运行情况</w:t>
      </w:r>
    </w:p>
    <w:p>
      <w:pPr>
        <w:pStyle w:val="null3"/>
        <w:ind w:firstLine="422"/>
      </w:pPr>
      <w:r>
        <w:rPr>
          <w:sz w:val="21"/>
          <w:b/>
        </w:rPr>
        <w:t>（</w:t>
      </w:r>
      <w:r>
        <w:rPr>
          <w:sz w:val="21"/>
          <w:b/>
        </w:rPr>
        <w:t>4）中心机房整体环境的保养维护</w:t>
      </w:r>
    </w:p>
    <w:p>
      <w:pPr>
        <w:pStyle w:val="null3"/>
        <w:ind w:firstLine="420"/>
        <w:jc w:val="both"/>
      </w:pPr>
      <w:r>
        <w:rPr>
          <w:sz w:val="21"/>
        </w:rPr>
        <w:t>每季度一次例行保养维护并提供详细的巡查报告，包括下列各项物品的维护工作及此类物品在常规状态下使用时损坏的免费维修或更换。</w:t>
      </w:r>
    </w:p>
    <w:p>
      <w:pPr>
        <w:pStyle w:val="null3"/>
        <w:ind w:firstLine="420"/>
        <w:jc w:val="both"/>
      </w:pPr>
      <w:r>
        <w:rPr>
          <w:sz w:val="21"/>
        </w:rPr>
        <w:t>维护要求至少包括如下：</w:t>
      </w:r>
    </w:p>
    <w:p>
      <w:pPr>
        <w:pStyle w:val="null3"/>
        <w:ind w:firstLine="420"/>
        <w:jc w:val="both"/>
      </w:pPr>
      <w:r>
        <w:rPr>
          <w:sz w:val="21"/>
        </w:rPr>
        <w:t>1）天花的表面爆裂、校平、隙缝调整；</w:t>
      </w:r>
    </w:p>
    <w:p>
      <w:pPr>
        <w:pStyle w:val="null3"/>
        <w:ind w:firstLine="420"/>
        <w:jc w:val="both"/>
      </w:pPr>
      <w:r>
        <w:rPr>
          <w:sz w:val="21"/>
        </w:rPr>
        <w:t>2）地板的表面爆裂、校平、切割、隙缝调整；</w:t>
      </w:r>
    </w:p>
    <w:p>
      <w:pPr>
        <w:pStyle w:val="null3"/>
        <w:ind w:firstLine="420"/>
        <w:jc w:val="both"/>
      </w:pPr>
      <w:r>
        <w:rPr>
          <w:sz w:val="21"/>
        </w:rPr>
        <w:t>3）彩钢板墙柱面爆裂、玻璃爆裂、门窗爆裂；</w:t>
      </w:r>
    </w:p>
    <w:p>
      <w:pPr>
        <w:pStyle w:val="null3"/>
        <w:ind w:firstLine="420"/>
        <w:jc w:val="both"/>
      </w:pPr>
      <w:r>
        <w:rPr>
          <w:sz w:val="21"/>
        </w:rPr>
        <w:t>4）机房机柜及其它设备表面爆裂；</w:t>
      </w:r>
    </w:p>
    <w:p>
      <w:pPr>
        <w:pStyle w:val="null3"/>
        <w:ind w:firstLine="420"/>
        <w:jc w:val="both"/>
      </w:pPr>
      <w:r>
        <w:rPr>
          <w:sz w:val="21"/>
        </w:rPr>
        <w:t>5）门锁、闭门器、地弹簧的调整；</w:t>
      </w:r>
    </w:p>
    <w:p>
      <w:pPr>
        <w:pStyle w:val="null3"/>
        <w:ind w:firstLine="420"/>
        <w:jc w:val="both"/>
      </w:pPr>
      <w:r>
        <w:rPr>
          <w:sz w:val="21"/>
        </w:rPr>
        <w:t>6）防雷接地系统的例行维护检查；</w:t>
      </w:r>
    </w:p>
    <w:p>
      <w:pPr>
        <w:pStyle w:val="null3"/>
        <w:ind w:firstLine="420"/>
        <w:jc w:val="both"/>
      </w:pPr>
      <w:r>
        <w:rPr>
          <w:sz w:val="21"/>
        </w:rPr>
        <w:t>7）新排风系统的例行保养维护检。</w:t>
      </w:r>
    </w:p>
    <w:p>
      <w:pPr>
        <w:pStyle w:val="null3"/>
        <w:ind w:firstLine="422"/>
        <w:jc w:val="both"/>
      </w:pPr>
      <w:r>
        <w:rPr>
          <w:sz w:val="21"/>
          <w:b/>
        </w:rPr>
        <w:t>（</w:t>
      </w:r>
      <w:r>
        <w:rPr>
          <w:sz w:val="21"/>
          <w:b/>
        </w:rPr>
        <w:t>5）滨海湾新区办公大楼内综合布线的保养维护</w:t>
      </w:r>
    </w:p>
    <w:p>
      <w:pPr>
        <w:pStyle w:val="null3"/>
        <w:ind w:firstLine="525"/>
        <w:jc w:val="both"/>
      </w:pPr>
      <w:r>
        <w:rPr>
          <w:sz w:val="21"/>
        </w:rPr>
        <w:t>每季度一次例行维护检查并提供巡查报告，保证综合布线系统的正常工作，不限次数的现场维护以及常规状态下使用时配件损坏的免费维修或更换。</w:t>
      </w:r>
    </w:p>
    <w:p>
      <w:pPr>
        <w:pStyle w:val="null3"/>
        <w:ind w:firstLine="525"/>
        <w:jc w:val="both"/>
      </w:pPr>
      <w:r>
        <w:rPr>
          <w:sz w:val="21"/>
        </w:rPr>
        <w:t>对的信息点进行抽查测试，主要对以下几个综合布线网路物理层技术指标参数进行整体测试：</w:t>
      </w:r>
    </w:p>
    <w:p>
      <w:pPr>
        <w:pStyle w:val="null3"/>
        <w:ind w:firstLine="525"/>
        <w:jc w:val="both"/>
      </w:pPr>
      <w:r>
        <w:rPr>
          <w:sz w:val="21"/>
        </w:rPr>
        <w:t>-</w:t>
      </w:r>
      <w:r>
        <w:rPr>
          <w:sz w:val="21"/>
        </w:rPr>
        <w:t>网络距离</w:t>
      </w:r>
      <w:r>
        <w:rPr>
          <w:sz w:val="21"/>
        </w:rPr>
        <w:t>Length</w:t>
      </w:r>
    </w:p>
    <w:p>
      <w:pPr>
        <w:pStyle w:val="null3"/>
        <w:ind w:firstLine="525"/>
        <w:jc w:val="both"/>
      </w:pPr>
      <w:r>
        <w:rPr>
          <w:sz w:val="21"/>
        </w:rPr>
        <w:t>-</w:t>
      </w:r>
      <w:r>
        <w:rPr>
          <w:sz w:val="21"/>
        </w:rPr>
        <w:t>近端串音干扰</w:t>
      </w:r>
      <w:r>
        <w:rPr>
          <w:sz w:val="21"/>
        </w:rPr>
        <w:t>NEXT</w:t>
      </w:r>
    </w:p>
    <w:p>
      <w:pPr>
        <w:pStyle w:val="null3"/>
        <w:ind w:firstLine="525"/>
        <w:jc w:val="both"/>
      </w:pPr>
      <w:r>
        <w:rPr>
          <w:sz w:val="21"/>
        </w:rPr>
        <w:t>-</w:t>
      </w:r>
      <w:r>
        <w:rPr>
          <w:sz w:val="21"/>
        </w:rPr>
        <w:t>信号阻尼</w:t>
      </w:r>
      <w:r>
        <w:rPr>
          <w:sz w:val="21"/>
        </w:rPr>
        <w:t>Attenuation</w:t>
      </w:r>
    </w:p>
    <w:p>
      <w:pPr>
        <w:pStyle w:val="null3"/>
        <w:ind w:firstLine="525"/>
        <w:jc w:val="both"/>
      </w:pPr>
      <w:r>
        <w:rPr>
          <w:sz w:val="21"/>
        </w:rPr>
        <w:t>-</w:t>
      </w:r>
      <w:r>
        <w:rPr>
          <w:sz w:val="21"/>
        </w:rPr>
        <w:t>信号阻尼与串扰比值</w:t>
      </w:r>
      <w:r>
        <w:rPr>
          <w:sz w:val="21"/>
        </w:rPr>
        <w:t>ACR</w:t>
      </w:r>
    </w:p>
    <w:p>
      <w:pPr>
        <w:pStyle w:val="null3"/>
        <w:ind w:firstLine="525"/>
        <w:jc w:val="both"/>
      </w:pPr>
      <w:r>
        <w:rPr>
          <w:sz w:val="21"/>
        </w:rPr>
        <w:t>-</w:t>
      </w:r>
      <w:r>
        <w:rPr>
          <w:sz w:val="21"/>
        </w:rPr>
        <w:t>线路阻抗</w:t>
      </w:r>
      <w:r>
        <w:rPr>
          <w:sz w:val="21"/>
        </w:rPr>
        <w:t>Impedance</w:t>
      </w:r>
    </w:p>
    <w:p>
      <w:pPr>
        <w:pStyle w:val="null3"/>
        <w:ind w:firstLine="525"/>
        <w:jc w:val="both"/>
      </w:pPr>
      <w:r>
        <w:rPr>
          <w:sz w:val="21"/>
        </w:rPr>
        <w:t>-</w:t>
      </w:r>
      <w:r>
        <w:rPr>
          <w:sz w:val="21"/>
        </w:rPr>
        <w:t>线路电容量</w:t>
      </w:r>
      <w:r>
        <w:rPr>
          <w:sz w:val="21"/>
        </w:rPr>
        <w:t>Capacitance</w:t>
      </w:r>
    </w:p>
    <w:p>
      <w:pPr>
        <w:pStyle w:val="null3"/>
        <w:ind w:firstLine="525"/>
        <w:jc w:val="both"/>
      </w:pPr>
      <w:r>
        <w:rPr>
          <w:sz w:val="21"/>
        </w:rPr>
        <w:t>-</w:t>
      </w:r>
      <w:r>
        <w:rPr>
          <w:sz w:val="21"/>
        </w:rPr>
        <w:t>直流环电路电阻</w:t>
      </w:r>
      <w:r>
        <w:rPr>
          <w:sz w:val="21"/>
        </w:rPr>
        <w:t>DC Loop Resitance</w:t>
      </w:r>
    </w:p>
    <w:p>
      <w:pPr>
        <w:pStyle w:val="null3"/>
        <w:ind w:firstLine="525"/>
        <w:jc w:val="both"/>
      </w:pPr>
      <w:r>
        <w:rPr>
          <w:sz w:val="21"/>
        </w:rPr>
        <w:t>上述指标对于大楼的信息点都将出一份详尽的测试验收报告，其结果要求达到</w:t>
      </w:r>
      <w:r>
        <w:rPr>
          <w:sz w:val="21"/>
        </w:rPr>
        <w:t>EIA/TIA  国际标准。</w:t>
      </w:r>
    </w:p>
    <w:p>
      <w:pPr>
        <w:pStyle w:val="null3"/>
        <w:ind w:firstLine="527"/>
        <w:jc w:val="both"/>
      </w:pPr>
      <w:r>
        <w:rPr>
          <w:sz w:val="21"/>
          <w:b/>
        </w:rPr>
        <w:t>（</w:t>
      </w:r>
      <w:r>
        <w:rPr>
          <w:sz w:val="21"/>
          <w:b/>
        </w:rPr>
        <w:t>6）政务服务大厅信息化设备维护</w:t>
      </w:r>
    </w:p>
    <w:p>
      <w:pPr>
        <w:pStyle w:val="null3"/>
        <w:ind w:firstLine="420"/>
        <w:jc w:val="both"/>
      </w:pPr>
      <w:r>
        <w:rPr>
          <w:sz w:val="21"/>
        </w:rPr>
        <w:t>每季度一次例行维护检查并提供巡查报告，保证政务服务大厅信息化设备的正常工作，不限次数的现场维护以及常规状态下使用时配件损坏的免费维修。</w:t>
      </w:r>
    </w:p>
    <w:p>
      <w:pPr>
        <w:pStyle w:val="null3"/>
        <w:ind w:firstLine="420"/>
        <w:jc w:val="both"/>
      </w:pPr>
      <w:r>
        <w:rPr>
          <w:sz w:val="21"/>
        </w:rPr>
        <w:t>维护要求至少包括如下：</w:t>
      </w:r>
    </w:p>
    <w:p>
      <w:pPr>
        <w:pStyle w:val="null3"/>
      </w:pPr>
      <w:r>
        <w:rPr>
          <w:sz w:val="21"/>
        </w:rPr>
        <w:t>1）检查相关设备是否能正常使用。</w:t>
      </w:r>
    </w:p>
    <w:p>
      <w:pPr>
        <w:pStyle w:val="null3"/>
      </w:pPr>
      <w:r>
        <w:rPr>
          <w:sz w:val="21"/>
        </w:rPr>
        <w:t>2）检查相关设备及系统各项参数，确保正常运行。</w:t>
      </w:r>
    </w:p>
    <w:p>
      <w:pPr>
        <w:pStyle w:val="null3"/>
      </w:pPr>
      <w:r>
        <w:rPr>
          <w:sz w:val="21"/>
        </w:rPr>
        <w:t>3）检查相关设备是否能正常连接网络，各项性能是否达到要求。</w:t>
      </w:r>
    </w:p>
    <w:p>
      <w:pPr>
        <w:pStyle w:val="null3"/>
        <w:ind w:left="420"/>
        <w:jc w:val="both"/>
      </w:pPr>
      <w:r>
        <w:rPr>
          <w:sz w:val="21"/>
          <w:b/>
        </w:rPr>
        <w:t>Ø     软件维护</w:t>
      </w:r>
    </w:p>
    <w:p>
      <w:pPr>
        <w:pStyle w:val="null3"/>
        <w:ind w:firstLine="420"/>
        <w:jc w:val="both"/>
      </w:pPr>
      <w:r>
        <w:rPr>
          <w:sz w:val="21"/>
        </w:rPr>
        <w:t>1）提供日常客户端计算机上操作系统的日常运行问题维护；</w:t>
      </w:r>
    </w:p>
    <w:p>
      <w:pPr>
        <w:pStyle w:val="null3"/>
        <w:ind w:firstLine="420"/>
        <w:jc w:val="both"/>
      </w:pPr>
      <w:r>
        <w:rPr>
          <w:sz w:val="21"/>
        </w:rPr>
        <w:t>2）常见故障的排除，及时处理网络故障，保证网络畅通；</w:t>
      </w:r>
    </w:p>
    <w:p>
      <w:pPr>
        <w:pStyle w:val="null3"/>
        <w:ind w:firstLine="420"/>
        <w:jc w:val="both"/>
      </w:pPr>
      <w:r>
        <w:rPr>
          <w:sz w:val="21"/>
        </w:rPr>
        <w:t>3）根据需求进行计算机桌面操作系统的标准安装、配置；</w:t>
      </w:r>
    </w:p>
    <w:p>
      <w:pPr>
        <w:pStyle w:val="null3"/>
        <w:ind w:firstLine="420"/>
        <w:jc w:val="both"/>
      </w:pPr>
      <w:r>
        <w:rPr>
          <w:sz w:val="21"/>
        </w:rPr>
        <w:t>4）根据需求进行客户端软件的安装、配置；</w:t>
      </w:r>
    </w:p>
    <w:p>
      <w:pPr>
        <w:pStyle w:val="null3"/>
        <w:ind w:firstLine="420"/>
        <w:jc w:val="both"/>
      </w:pPr>
      <w:r>
        <w:rPr>
          <w:sz w:val="21"/>
        </w:rPr>
        <w:t>5）网络打印机的安装配置，网络打印机日常配置故障、故障处理（如卡纸等）；</w:t>
      </w:r>
    </w:p>
    <w:p>
      <w:pPr>
        <w:pStyle w:val="null3"/>
        <w:ind w:firstLine="420"/>
        <w:jc w:val="both"/>
      </w:pPr>
      <w:r>
        <w:rPr>
          <w:sz w:val="21"/>
        </w:rPr>
        <w:t>6）各操作系统、办公软件、应用系统客户端、专业软件客户端软件安装服务；</w:t>
      </w:r>
    </w:p>
    <w:p>
      <w:pPr>
        <w:pStyle w:val="null3"/>
        <w:ind w:firstLine="420"/>
        <w:jc w:val="both"/>
      </w:pPr>
      <w:r>
        <w:rPr>
          <w:sz w:val="21"/>
        </w:rPr>
        <w:t>7）计算机病毒的提醒及查杀工作、优化电脑运行速度及时清除无关软件。</w:t>
      </w:r>
    </w:p>
    <w:p>
      <w:pPr>
        <w:pStyle w:val="null3"/>
        <w:ind w:firstLine="420"/>
        <w:jc w:val="both"/>
      </w:pPr>
      <w:r>
        <w:rPr>
          <w:sz w:val="21"/>
        </w:rPr>
        <w:t>8）常用软件的定期升级工作。</w:t>
      </w:r>
    </w:p>
    <w:p>
      <w:pPr>
        <w:pStyle w:val="null3"/>
        <w:ind w:left="420"/>
        <w:jc w:val="both"/>
      </w:pPr>
      <w:r>
        <w:rPr>
          <w:sz w:val="21"/>
          <w:b/>
        </w:rPr>
        <w:t>Ø     硬件维护</w:t>
      </w:r>
    </w:p>
    <w:p>
      <w:pPr>
        <w:pStyle w:val="null3"/>
        <w:ind w:firstLine="420"/>
        <w:jc w:val="both"/>
      </w:pPr>
      <w:r>
        <w:rPr>
          <w:sz w:val="21"/>
        </w:rPr>
        <w:t>1）提供计算机桌面硬件设备（包括政务服务大厅全警通业务自助办证机及系统、政务服务大厅自助拍照受理一体机及系统、政务服务大厅一体化云叫号主机及系统、台式计算机、笔记本电脑、复印机、打印机、叫号机及其他周边办公设备和网络设备等）各类硬件设备的日常维护。</w:t>
      </w:r>
    </w:p>
    <w:p>
      <w:pPr>
        <w:pStyle w:val="null3"/>
        <w:ind w:firstLine="420"/>
        <w:jc w:val="both"/>
      </w:pPr>
      <w:r>
        <w:rPr>
          <w:sz w:val="21"/>
        </w:rPr>
        <w:t>2）提供计算机桌面硬件设备及其外设的安装、配置、迁移和故障维修（不涉及备件服务）等；</w:t>
      </w:r>
    </w:p>
    <w:p>
      <w:pPr>
        <w:pStyle w:val="null3"/>
        <w:ind w:firstLine="420"/>
        <w:jc w:val="both"/>
      </w:pPr>
      <w:r>
        <w:rPr>
          <w:sz w:val="21"/>
        </w:rPr>
        <w:t>3）联络、协调和辅助第三方厂商进行外部硬件设备故障处理，并监督处理过程；</w:t>
      </w:r>
    </w:p>
    <w:p>
      <w:pPr>
        <w:pStyle w:val="null3"/>
        <w:ind w:firstLine="420"/>
        <w:jc w:val="both"/>
      </w:pPr>
      <w:r>
        <w:rPr>
          <w:sz w:val="21"/>
        </w:rPr>
        <w:t>4）每季度对办公区设备计算机桌面硬件设备巡检、清洁、保养和清查。</w:t>
      </w:r>
    </w:p>
    <w:p>
      <w:pPr>
        <w:pStyle w:val="null3"/>
        <w:ind w:firstLine="422"/>
        <w:jc w:val="both"/>
      </w:pPr>
      <w:r>
        <w:rPr>
          <w:sz w:val="21"/>
          <w:b/>
        </w:rPr>
        <w:t>（</w:t>
      </w:r>
      <w:r>
        <w:rPr>
          <w:sz w:val="21"/>
          <w:b/>
        </w:rPr>
        <w:t>7）、运维服务管理要求</w:t>
      </w:r>
    </w:p>
    <w:p>
      <w:pPr>
        <w:pStyle w:val="null3"/>
        <w:ind w:firstLine="420"/>
        <w:jc w:val="both"/>
      </w:pPr>
      <w:r>
        <w:rPr>
          <w:sz w:val="21"/>
        </w:rPr>
        <w:t>1）维护登记制度</w:t>
      </w:r>
    </w:p>
    <w:p>
      <w:pPr>
        <w:pStyle w:val="null3"/>
        <w:ind w:firstLine="420"/>
        <w:jc w:val="both"/>
      </w:pPr>
      <w:r>
        <w:rPr>
          <w:sz w:val="21"/>
        </w:rPr>
        <w:t>1.订立规范的维护流程和完善的文档，包括服务单和维护日志。在每次维护服务后详细记录维护单位、故障现象、维护内容、维护日期、维护结果、满意度等资料。</w:t>
      </w:r>
    </w:p>
    <w:p>
      <w:pPr>
        <w:pStyle w:val="null3"/>
        <w:ind w:firstLine="420"/>
        <w:jc w:val="both"/>
      </w:pPr>
      <w:r>
        <w:rPr>
          <w:sz w:val="21"/>
        </w:rPr>
        <w:t>2.按季度或年度向甲方提供维护报告和维护日志，供甲方分析，为更好地开展维护服务工作提供依据。</w:t>
      </w:r>
    </w:p>
    <w:p>
      <w:pPr>
        <w:pStyle w:val="null3"/>
        <w:ind w:firstLine="420"/>
        <w:jc w:val="both"/>
      </w:pPr>
      <w:r>
        <w:rPr>
          <w:sz w:val="21"/>
        </w:rPr>
        <w:t>3.重大故障问题，</w:t>
      </w:r>
      <w:r>
        <w:rPr>
          <w:sz w:val="21"/>
        </w:rPr>
        <w:t>乙方</w:t>
      </w:r>
      <w:r>
        <w:rPr>
          <w:sz w:val="21"/>
        </w:rPr>
        <w:t>在维护实施之前，应以书面形式向用户单位提供维护方案，经双方讨论确认后才可实施。</w:t>
      </w:r>
    </w:p>
    <w:p>
      <w:pPr>
        <w:pStyle w:val="null3"/>
        <w:ind w:firstLine="420"/>
        <w:jc w:val="both"/>
      </w:pPr>
      <w:r>
        <w:rPr>
          <w:sz w:val="21"/>
        </w:rPr>
        <w:t>4.在</w:t>
      </w:r>
      <w:r>
        <w:rPr>
          <w:sz w:val="21"/>
        </w:rPr>
        <w:t>乙方</w:t>
      </w:r>
      <w:r>
        <w:rPr>
          <w:sz w:val="21"/>
        </w:rPr>
        <w:t>维护服务过程中，甲方有权实施监督检查。</w:t>
      </w:r>
    </w:p>
    <w:p>
      <w:pPr>
        <w:pStyle w:val="null3"/>
        <w:ind w:firstLine="420"/>
        <w:jc w:val="both"/>
      </w:pPr>
      <w:r>
        <w:rPr>
          <w:sz w:val="21"/>
        </w:rPr>
        <w:t>2）关于流程</w:t>
      </w:r>
    </w:p>
    <w:p>
      <w:pPr>
        <w:pStyle w:val="null3"/>
        <w:ind w:firstLine="420"/>
        <w:jc w:val="both"/>
      </w:pPr>
      <w:r>
        <w:rPr>
          <w:sz w:val="21"/>
        </w:rPr>
        <w:t>要求</w:t>
      </w:r>
      <w:r>
        <w:rPr>
          <w:sz w:val="21"/>
        </w:rPr>
        <w:t>乙方</w:t>
      </w:r>
      <w:r>
        <w:rPr>
          <w:sz w:val="21"/>
        </w:rPr>
        <w:t>在现有流程框架内，研究提出完善服务管理流程的，经用户方审核同意后，方可实施。</w:t>
      </w:r>
    </w:p>
    <w:p>
      <w:pPr>
        <w:pStyle w:val="null3"/>
        <w:ind w:firstLine="420"/>
        <w:jc w:val="both"/>
      </w:pPr>
      <w:r>
        <w:rPr>
          <w:sz w:val="21"/>
        </w:rPr>
        <w:t>3）质量要求</w:t>
      </w:r>
    </w:p>
    <w:p>
      <w:pPr>
        <w:pStyle w:val="null3"/>
        <w:ind w:firstLine="420"/>
        <w:jc w:val="both"/>
      </w:pPr>
      <w:r>
        <w:rPr>
          <w:sz w:val="21"/>
        </w:rPr>
        <w:t>1.供应商应按相关质量管理体系规范要求，针对项目实施过程及交付结果进行质量规划、管理、控制。</w:t>
      </w:r>
    </w:p>
    <w:p>
      <w:pPr>
        <w:pStyle w:val="null3"/>
        <w:ind w:firstLine="420"/>
        <w:jc w:val="both"/>
      </w:pPr>
      <w:r>
        <w:rPr>
          <w:sz w:val="21"/>
        </w:rPr>
        <w:t>2.供应商应提供详细的质量保证措施。</w:t>
      </w:r>
    </w:p>
    <w:p>
      <w:pPr>
        <w:pStyle w:val="null3"/>
        <w:ind w:firstLine="420"/>
        <w:jc w:val="both"/>
      </w:pPr>
      <w:r>
        <w:rPr>
          <w:sz w:val="21"/>
        </w:rPr>
        <w:t>4）培训要求</w:t>
      </w:r>
    </w:p>
    <w:p>
      <w:pPr>
        <w:pStyle w:val="null3"/>
        <w:ind w:firstLine="420"/>
        <w:jc w:val="both"/>
      </w:pPr>
      <w:r>
        <w:rPr>
          <w:sz w:val="21"/>
        </w:rPr>
        <w:t>乙方</w:t>
      </w:r>
      <w:r>
        <w:rPr>
          <w:sz w:val="21"/>
        </w:rPr>
        <w:t>必须根据甲方实际需求对用户进行技术培训。</w:t>
      </w:r>
    </w:p>
    <w:p>
      <w:pPr>
        <w:pStyle w:val="null3"/>
        <w:ind w:firstLine="420"/>
        <w:jc w:val="both"/>
      </w:pPr>
      <w:r>
        <w:rPr>
          <w:sz w:val="21"/>
        </w:rPr>
        <w:t>1.培训内容：包括机房日常管理培训、UPS设备日常管理、综合布线日常管理、精密空调系统管理、机房配电管理等，帮助用户熟悉设备的各项功能和系统的日常维护。</w:t>
      </w:r>
    </w:p>
    <w:p>
      <w:pPr>
        <w:pStyle w:val="null3"/>
        <w:ind w:firstLine="420"/>
        <w:jc w:val="both"/>
      </w:pPr>
      <w:r>
        <w:rPr>
          <w:sz w:val="21"/>
        </w:rPr>
        <w:t>2.培训目的：</w:t>
      </w:r>
      <w:r>
        <w:rPr>
          <w:sz w:val="21"/>
        </w:rPr>
        <w:t>乙方</w:t>
      </w:r>
      <w:r>
        <w:rPr>
          <w:sz w:val="21"/>
        </w:rPr>
        <w:t>负责对甲方进行技术培训，使甲方达到能独立进行管理、维护和故障处理等工作，以便甲方所使用的软硬件产品能够正常、安全地运行。</w:t>
      </w:r>
    </w:p>
    <w:p>
      <w:pPr>
        <w:pStyle w:val="null3"/>
        <w:ind w:firstLine="420"/>
        <w:jc w:val="both"/>
      </w:pPr>
      <w:r>
        <w:rPr>
          <w:sz w:val="21"/>
        </w:rPr>
        <w:t>3.培训对象及资料：甲方系统管理员、系统使用人员和技术人员，由</w:t>
      </w:r>
      <w:r>
        <w:rPr>
          <w:sz w:val="21"/>
        </w:rPr>
        <w:t>乙方</w:t>
      </w:r>
      <w:r>
        <w:rPr>
          <w:sz w:val="21"/>
        </w:rPr>
        <w:t>提供培训教材。所有的培训资料需是中文书写。</w:t>
      </w:r>
    </w:p>
    <w:p>
      <w:pPr>
        <w:pStyle w:val="null3"/>
        <w:ind w:firstLine="420"/>
        <w:jc w:val="both"/>
      </w:pPr>
      <w:r>
        <w:rPr>
          <w:sz w:val="21"/>
        </w:rPr>
        <w:t>4.培训方式：现场培训。</w:t>
      </w:r>
    </w:p>
    <w:p>
      <w:pPr>
        <w:pStyle w:val="null3"/>
        <w:ind w:firstLine="420"/>
        <w:jc w:val="both"/>
      </w:pPr>
      <w:r>
        <w:rPr>
          <w:sz w:val="21"/>
        </w:rPr>
        <w:t>5.培训费用：培训所产生的费用（含培训教材费及各项支出费用）由</w:t>
      </w:r>
      <w:r>
        <w:rPr>
          <w:sz w:val="21"/>
        </w:rPr>
        <w:t>乙方</w:t>
      </w:r>
      <w:r>
        <w:rPr>
          <w:sz w:val="21"/>
        </w:rPr>
        <w:t>承担，费用已包含在投标报价内。</w:t>
      </w:r>
    </w:p>
    <w:p>
      <w:pPr>
        <w:pStyle w:val="null3"/>
        <w:ind w:firstLine="420"/>
        <w:jc w:val="both"/>
      </w:pPr>
      <w:r>
        <w:rPr>
          <w:sz w:val="21"/>
        </w:rPr>
        <w:t>5）其他要求</w:t>
      </w:r>
    </w:p>
    <w:p>
      <w:pPr>
        <w:pStyle w:val="null3"/>
        <w:ind w:firstLine="420"/>
        <w:jc w:val="both"/>
      </w:pPr>
      <w:r>
        <w:rPr>
          <w:sz w:val="21"/>
        </w:rPr>
        <w:t>1.维护服务人员应严格遵守有关法规和政府内部规章制度，不得擅自翻阅、复制、传播所接触的用户资料或数据。</w:t>
      </w:r>
    </w:p>
    <w:p>
      <w:pPr>
        <w:pStyle w:val="null3"/>
        <w:ind w:firstLine="420"/>
        <w:jc w:val="both"/>
      </w:pPr>
      <w:r>
        <w:rPr>
          <w:sz w:val="21"/>
        </w:rPr>
        <w:t>2.</w:t>
      </w:r>
      <w:r>
        <w:rPr>
          <w:sz w:val="21"/>
        </w:rPr>
        <w:t>乙方</w:t>
      </w:r>
      <w:r>
        <w:rPr>
          <w:sz w:val="21"/>
        </w:rPr>
        <w:t>须与甲方签署保密协议书，保证不向外涉露本系统的所有资料及用作其他用途。</w:t>
      </w:r>
      <w:r>
        <w:rPr>
          <w:sz w:val="21"/>
        </w:rPr>
        <w:t>乙方</w:t>
      </w:r>
      <w:r>
        <w:rPr>
          <w:sz w:val="21"/>
        </w:rPr>
        <w:t>负责约束其所属员工。如维护服务人员发生泄密事件，一切后果由</w:t>
      </w:r>
      <w:r>
        <w:rPr>
          <w:sz w:val="21"/>
        </w:rPr>
        <w:t>乙方</w:t>
      </w:r>
      <w:r>
        <w:rPr>
          <w:sz w:val="21"/>
        </w:rPr>
        <w:t>承担。</w:t>
      </w:r>
    </w:p>
    <w:p>
      <w:pPr>
        <w:pStyle w:val="null3"/>
        <w:ind w:firstLine="420"/>
        <w:jc w:val="both"/>
      </w:pPr>
      <w:r>
        <w:rPr>
          <w:sz w:val="21"/>
        </w:rPr>
        <w:t>3.若需要更换设备，原设备需先进行脱敏处理并经甲方检验后再回收。</w:t>
      </w:r>
    </w:p>
    <w:p>
      <w:pPr>
        <w:pStyle w:val="null3"/>
        <w:ind w:firstLine="420"/>
        <w:jc w:val="both"/>
      </w:pPr>
      <w:r>
        <w:rPr>
          <w:sz w:val="21"/>
        </w:rPr>
        <w:t>6）节假日值班</w:t>
      </w:r>
    </w:p>
    <w:p>
      <w:pPr>
        <w:pStyle w:val="null3"/>
        <w:ind w:firstLine="420"/>
        <w:jc w:val="both"/>
      </w:pPr>
      <w:r>
        <w:rPr>
          <w:sz w:val="21"/>
        </w:rPr>
        <w:t>要求</w:t>
      </w:r>
      <w:r>
        <w:rPr>
          <w:sz w:val="21"/>
        </w:rPr>
        <w:t>乙方</w:t>
      </w:r>
      <w:r>
        <w:rPr>
          <w:sz w:val="21"/>
        </w:rPr>
        <w:t>提供</w:t>
      </w:r>
      <w:r>
        <w:rPr>
          <w:sz w:val="21"/>
        </w:rPr>
        <w:t>24小时节假日值班服务，在法定节假日妥善做好维护应急方案和值班安排，并将值班安排提前2天书面告知用户方。所安排的值班人员应该具备一定的技术能力和应急处置能力，能够处理或者协助处理突发的系统事件。</w:t>
      </w:r>
    </w:p>
    <w:p>
      <w:pPr>
        <w:pStyle w:val="null3"/>
        <w:ind w:firstLine="420"/>
        <w:jc w:val="both"/>
      </w:pPr>
      <w:r>
        <w:rPr>
          <w:sz w:val="21"/>
        </w:rPr>
        <w:t>7）评分制度</w:t>
      </w:r>
    </w:p>
    <w:p>
      <w:pPr>
        <w:pStyle w:val="null3"/>
        <w:ind w:firstLine="420"/>
        <w:jc w:val="both"/>
      </w:pPr>
      <w:r>
        <w:rPr>
          <w:sz w:val="21"/>
        </w:rPr>
        <w:t>1.每季度甲方对</w:t>
      </w:r>
      <w:r>
        <w:rPr>
          <w:sz w:val="21"/>
        </w:rPr>
        <w:t>乙方</w:t>
      </w:r>
      <w:r>
        <w:rPr>
          <w:sz w:val="21"/>
        </w:rPr>
        <w:t>提供的服务质量进行评估并给出评估分数。评估分为优（得分</w:t>
      </w:r>
      <w:r>
        <w:rPr>
          <w:sz w:val="21"/>
        </w:rPr>
        <w:t>≥90分）、良（80分≤得分＜90分）、中（70分≤得分＜80分）、差（得分＜70分）四个等级。如有两个季度被评为良或以下，则在验收后扣除维护服务费的10%，如超过两个季度被被评为良或以下，每多一个季度再被评为良或以下的，增加扣除维护服务费的10%。任一季度评估分为70分以下或连续2季度被评为中时，甲方有权单方面解除合同。解除合同后，</w:t>
      </w:r>
      <w:r>
        <w:rPr>
          <w:sz w:val="21"/>
        </w:rPr>
        <w:t>乙方</w:t>
      </w:r>
      <w:r>
        <w:rPr>
          <w:sz w:val="21"/>
        </w:rPr>
        <w:t>需退回已支付但未进行维护服务的月份的维护费用。对于已发生维护服务但未支付维护费用的月份，甲方不再支付。</w:t>
      </w:r>
    </w:p>
    <w:p>
      <w:pPr>
        <w:pStyle w:val="null3"/>
        <w:ind w:firstLine="420"/>
        <w:jc w:val="both"/>
      </w:pPr>
      <w:r>
        <w:rPr>
          <w:sz w:val="21"/>
        </w:rPr>
        <w:t>2.具体考核指标如下，甲方与</w:t>
      </w:r>
      <w:r>
        <w:rPr>
          <w:sz w:val="21"/>
        </w:rPr>
        <w:t>乙方</w:t>
      </w:r>
      <w:r>
        <w:rPr>
          <w:sz w:val="21"/>
        </w:rPr>
        <w:t>协商同意后，可根据实际情况修改考核指标。</w:t>
      </w:r>
    </w:p>
    <w:p>
      <w:pPr>
        <w:pStyle w:val="null3"/>
        <w:ind w:firstLine="420"/>
        <w:jc w:val="both"/>
      </w:pPr>
      <w:r>
        <w:rPr>
          <w:sz w:val="21"/>
        </w:rPr>
        <w:t>系统设备维护指标</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800"/>
        <w:gridCol w:w="589"/>
        <w:gridCol w:w="4108"/>
        <w:gridCol w:w="770"/>
        <w:gridCol w:w="2039"/>
      </w:tblGrid>
      <w:tr>
        <w:tc>
          <w:tcPr>
            <w:tcW w:type="dxa" w:w="8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考核指标</w:t>
            </w:r>
          </w:p>
        </w:tc>
        <w:tc>
          <w:tcPr>
            <w:tcW w:type="dxa" w:w="5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41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17"/>
              <w:jc w:val="center"/>
            </w:pPr>
            <w:r>
              <w:rPr>
                <w:sz w:val="21"/>
              </w:rPr>
              <w:t>考核明细</w:t>
            </w:r>
          </w:p>
        </w:tc>
        <w:tc>
          <w:tcPr>
            <w:tcW w:type="dxa" w:w="7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分值</w:t>
            </w:r>
          </w:p>
        </w:tc>
        <w:tc>
          <w:tcPr>
            <w:tcW w:type="dxa" w:w="20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评分标准</w:t>
            </w:r>
          </w:p>
        </w:tc>
      </w:tr>
      <w:tr>
        <w:tc>
          <w:tcPr>
            <w:tcW w:type="dxa" w:w="800"/>
            <w:vMerge w:val="restart"/>
            <w:tcBorders>
              <w:top w:val="none" w:color="000000" w:sz="4"/>
              <w:left w:val="single" w:color="000000" w:sz="4"/>
              <w:bottom w:val="outset" w:color="000000" w:sz="4"/>
              <w:right w:val="single" w:color="000000" w:sz="4"/>
            </w:tcBorders>
            <w:tcMar>
              <w:top w:type="dxa" w:w="0"/>
              <w:left w:type="dxa" w:w="105"/>
              <w:bottom w:type="dxa" w:w="0"/>
              <w:right w:type="dxa" w:w="105"/>
            </w:tcMar>
            <w:vAlign w:val="top"/>
          </w:tcPr>
          <w:p>
            <w:pPr>
              <w:pStyle w:val="null3"/>
              <w:jc w:val="center"/>
            </w:pPr>
            <w:r>
              <w:rPr>
                <w:sz w:val="21"/>
              </w:rPr>
              <w:t>服务质量</w:t>
            </w:r>
          </w:p>
          <w:p>
            <w:pPr>
              <w:pStyle w:val="null3"/>
              <w:jc w:val="center"/>
            </w:pPr>
            <w:r>
              <w:rPr>
                <w:sz w:val="21"/>
              </w:rPr>
              <w:t>（</w:t>
            </w:r>
            <w:r>
              <w:rPr>
                <w:sz w:val="21"/>
              </w:rPr>
              <w:t>75分）</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乙方提供的驻场人员服务能力与甲方服务要求不匹配并未及时更换的（以甲方向乙方发出的驻场人员更换要求的正式通知</w:t>
            </w:r>
            <w:r>
              <w:rPr>
                <w:sz w:val="21"/>
              </w:rPr>
              <w:t>30个自然日内为标准，超出该时限即视为不及时）。</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按时更换，得</w:t>
            </w:r>
            <w:r>
              <w:rPr>
                <w:sz w:val="21"/>
              </w:rPr>
              <w:t>10分；</w:t>
            </w:r>
          </w:p>
          <w:p>
            <w:pPr>
              <w:pStyle w:val="null3"/>
              <w:jc w:val="both"/>
            </w:pPr>
            <w:r>
              <w:rPr>
                <w:sz w:val="21"/>
              </w:rPr>
              <w:t>未按时更换</w:t>
            </w:r>
            <w:r>
              <w:rPr>
                <w:sz w:val="21"/>
              </w:rPr>
              <w:t>1次，扣5分；</w:t>
            </w:r>
          </w:p>
        </w:tc>
      </w:tr>
      <w:tr>
        <w:tc>
          <w:tcPr>
            <w:tcW w:type="dxa" w:w="800"/>
            <w:vMerge/>
            <w:tcBorders>
              <w:top w:val="none" w:color="000000" w:sz="4"/>
              <w:left w:val="single" w:color="000000" w:sz="4"/>
              <w:bottom w:val="outset"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服务响应：提供</w:t>
            </w:r>
            <w:r>
              <w:rPr>
                <w:sz w:val="21"/>
              </w:rPr>
              <w:t>7×24小时的技术响应，满足项目服务要求，运维公司需响应甲方每一次合理的会议、加班、值守要求</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每次及时响应，得</w:t>
            </w:r>
            <w:r>
              <w:rPr>
                <w:sz w:val="21"/>
              </w:rPr>
              <w:t>10分；</w:t>
            </w:r>
          </w:p>
          <w:p>
            <w:pPr>
              <w:pStyle w:val="null3"/>
              <w:jc w:val="both"/>
            </w:pPr>
            <w:r>
              <w:rPr>
                <w:sz w:val="21"/>
              </w:rPr>
              <w:t>未响应</w:t>
            </w:r>
            <w:r>
              <w:rPr>
                <w:sz w:val="21"/>
              </w:rPr>
              <w:t>1次扣2分；</w:t>
            </w:r>
          </w:p>
        </w:tc>
      </w:tr>
      <w:tr>
        <w:tc>
          <w:tcPr>
            <w:tcW w:type="dxa" w:w="800"/>
            <w:vMerge/>
            <w:tcBorders>
              <w:top w:val="none" w:color="000000" w:sz="4"/>
              <w:left w:val="single" w:color="000000" w:sz="4"/>
              <w:bottom w:val="outset"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运维公司定期对机房巡检，及时发现问题并解决。</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按时提交，得</w:t>
            </w:r>
            <w:r>
              <w:rPr>
                <w:sz w:val="21"/>
              </w:rPr>
              <w:t>10分；</w:t>
            </w:r>
          </w:p>
          <w:p>
            <w:pPr>
              <w:pStyle w:val="null3"/>
              <w:jc w:val="both"/>
            </w:pPr>
            <w:r>
              <w:rPr>
                <w:sz w:val="21"/>
              </w:rPr>
              <w:t>未按时提交</w:t>
            </w:r>
            <w:r>
              <w:rPr>
                <w:sz w:val="21"/>
              </w:rPr>
              <w:t>1次，扣5分；</w:t>
            </w:r>
          </w:p>
        </w:tc>
      </w:tr>
      <w:tr>
        <w:tc>
          <w:tcPr>
            <w:tcW w:type="dxa" w:w="800"/>
            <w:vMerge/>
            <w:tcBorders>
              <w:top w:val="none" w:color="000000" w:sz="4"/>
              <w:left w:val="single" w:color="000000" w:sz="4"/>
              <w:bottom w:val="outset"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4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重大问题处理不及时（以甲方、运维公司双方确认的时间为准）</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所有处理按时完成，得</w:t>
            </w:r>
            <w:r>
              <w:rPr>
                <w:sz w:val="21"/>
              </w:rPr>
              <w:t>15分；</w:t>
            </w:r>
          </w:p>
          <w:p>
            <w:pPr>
              <w:pStyle w:val="null3"/>
              <w:jc w:val="both"/>
            </w:pPr>
            <w:r>
              <w:rPr>
                <w:sz w:val="21"/>
              </w:rPr>
              <w:t>未及时提交一次扣</w:t>
            </w:r>
            <w:r>
              <w:rPr>
                <w:sz w:val="21"/>
              </w:rPr>
              <w:t>5分；</w:t>
            </w:r>
          </w:p>
        </w:tc>
      </w:tr>
      <w:tr>
        <w:tc>
          <w:tcPr>
            <w:tcW w:type="dxa" w:w="800"/>
            <w:vMerge/>
            <w:tcBorders>
              <w:top w:val="none" w:color="000000" w:sz="4"/>
              <w:left w:val="single" w:color="000000" w:sz="4"/>
              <w:bottom w:val="outset"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4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重大系统故障（不具备系统故障恢复条件和硬件损坏除外）引起全局性业务系统故障，</w:t>
            </w:r>
            <w:r>
              <w:rPr>
                <w:sz w:val="21"/>
              </w:rPr>
              <w:t>60分钟内没有恢复的（现有系统客观原因除外）</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超</w:t>
            </w:r>
            <w:r>
              <w:rPr>
                <w:sz w:val="21"/>
              </w:rPr>
              <w:t>30分钟没有恢复的一次扣1分，超60分钟的一次扣3分，超90分钟一次扣5分</w:t>
            </w:r>
          </w:p>
        </w:tc>
      </w:tr>
      <w:tr>
        <w:tc>
          <w:tcPr>
            <w:tcW w:type="dxa" w:w="800"/>
            <w:vMerge/>
            <w:tcBorders>
              <w:top w:val="none" w:color="000000" w:sz="4"/>
              <w:left w:val="single" w:color="000000" w:sz="4"/>
              <w:bottom w:val="outset"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4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除序号</w:t>
            </w:r>
            <w:r>
              <w:rPr>
                <w:sz w:val="21"/>
              </w:rPr>
              <w:t>4的原因外，因硬件故障引起引起全局性业务系统故障，4小时内没有恢复的</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超</w:t>
            </w:r>
            <w:r>
              <w:rPr>
                <w:sz w:val="21"/>
              </w:rPr>
              <w:t>6小时没有恢复的一次扣2分，超8小时的一次扣4分，超24小时一次扣10分，超48小时一次扣15分</w:t>
            </w:r>
          </w:p>
        </w:tc>
      </w:tr>
      <w:tr>
        <w:tc>
          <w:tcPr>
            <w:tcW w:type="dxa" w:w="8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服务满意度</w:t>
            </w:r>
          </w:p>
          <w:p>
            <w:pPr>
              <w:pStyle w:val="null3"/>
              <w:jc w:val="center"/>
            </w:pPr>
            <w:r>
              <w:rPr>
                <w:sz w:val="21"/>
              </w:rPr>
              <w:t>（</w:t>
            </w:r>
            <w:r>
              <w:rPr>
                <w:sz w:val="21"/>
              </w:rPr>
              <w:t>15分）</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4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运维公司参加会议、加班、值守服务，依据参加人员的响应时间进行评分</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每次及时响应，得</w:t>
            </w:r>
            <w:r>
              <w:rPr>
                <w:sz w:val="21"/>
              </w:rPr>
              <w:t>5分；</w:t>
            </w:r>
          </w:p>
          <w:p>
            <w:pPr>
              <w:pStyle w:val="null3"/>
              <w:jc w:val="both"/>
            </w:pPr>
            <w:r>
              <w:rPr>
                <w:sz w:val="21"/>
              </w:rPr>
              <w:t>没有按时参加的一次扣</w:t>
            </w:r>
            <w:r>
              <w:rPr>
                <w:sz w:val="21"/>
              </w:rPr>
              <w:t>1分；</w:t>
            </w:r>
          </w:p>
        </w:tc>
      </w:tr>
      <w:tr>
        <w:tc>
          <w:tcPr>
            <w:tcW w:type="dxa" w:w="800"/>
            <w:vMerge/>
            <w:tcBorders>
              <w:top w:val="none" w:color="000000" w:sz="4"/>
              <w:left w:val="singl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4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运维公司参加会议、加班、值守服务，依据参加人员的服务态度进行评分</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服务态度端正，得</w:t>
            </w:r>
            <w:r>
              <w:rPr>
                <w:sz w:val="21"/>
              </w:rPr>
              <w:t>10分</w:t>
            </w:r>
          </w:p>
          <w:p>
            <w:pPr>
              <w:pStyle w:val="null3"/>
              <w:jc w:val="both"/>
            </w:pPr>
            <w:r>
              <w:rPr>
                <w:sz w:val="21"/>
              </w:rPr>
              <w:t>服务态度不端正的一次扣</w:t>
            </w:r>
            <w:r>
              <w:rPr>
                <w:sz w:val="21"/>
              </w:rPr>
              <w:t>1分；</w:t>
            </w:r>
          </w:p>
        </w:tc>
      </w:tr>
      <w:tr>
        <w:tc>
          <w:tcPr>
            <w:tcW w:type="dxa" w:w="8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文档质量</w:t>
            </w:r>
          </w:p>
          <w:p>
            <w:pPr>
              <w:pStyle w:val="null3"/>
              <w:jc w:val="center"/>
            </w:pPr>
            <w:r>
              <w:rPr>
                <w:sz w:val="21"/>
              </w:rPr>
              <w:t>（</w:t>
            </w:r>
            <w:r>
              <w:rPr>
                <w:sz w:val="21"/>
              </w:rPr>
              <w:t>10分）</w:t>
            </w: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4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根据运维公司提交巡检报告质量</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按时提交文档，质量符合要求得</w:t>
            </w:r>
            <w:r>
              <w:rPr>
                <w:sz w:val="21"/>
              </w:rPr>
              <w:t>5分；</w:t>
            </w:r>
          </w:p>
          <w:p>
            <w:pPr>
              <w:pStyle w:val="null3"/>
              <w:jc w:val="both"/>
            </w:pPr>
            <w:r>
              <w:rPr>
                <w:sz w:val="21"/>
              </w:rPr>
              <w:t>质量不符合要求的一次扣</w:t>
            </w:r>
            <w:r>
              <w:rPr>
                <w:sz w:val="21"/>
              </w:rPr>
              <w:t>1分；</w:t>
            </w:r>
          </w:p>
        </w:tc>
      </w:tr>
      <w:tr>
        <w:tc>
          <w:tcPr>
            <w:tcW w:type="dxa" w:w="800"/>
            <w:vMerge/>
            <w:tcBorders>
              <w:top w:val="none" w:color="000000" w:sz="4"/>
              <w:left w:val="single" w:color="000000" w:sz="4"/>
              <w:bottom w:val="single" w:color="000000" w:sz="4"/>
              <w:right w:val="single" w:color="000000" w:sz="4"/>
            </w:tcBorders>
          </w:tcPr>
          <w:p/>
        </w:tc>
        <w:tc>
          <w:tcPr>
            <w:tcW w:type="dxa" w:w="5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41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根据运维公司提交技术文档质量</w:t>
            </w:r>
          </w:p>
        </w:tc>
        <w:tc>
          <w:tcPr>
            <w:tcW w:type="dxa" w:w="7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按时提交文档，质量符合要求得</w:t>
            </w:r>
            <w:r>
              <w:rPr>
                <w:sz w:val="21"/>
              </w:rPr>
              <w:t>5分；</w:t>
            </w:r>
          </w:p>
          <w:p>
            <w:pPr>
              <w:pStyle w:val="null3"/>
              <w:jc w:val="both"/>
            </w:pPr>
            <w:r>
              <w:rPr>
                <w:sz w:val="21"/>
              </w:rPr>
              <w:t>质量不符合要求的一次扣</w:t>
            </w:r>
            <w:r>
              <w:rPr>
                <w:sz w:val="21"/>
              </w:rPr>
              <w:t>1分；</w:t>
            </w:r>
          </w:p>
        </w:tc>
      </w:tr>
      <w:tr>
        <w:tc>
          <w:tcPr>
            <w:tcW w:type="dxa" w:w="8306"/>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合计</w:t>
            </w:r>
          </w:p>
        </w:tc>
      </w:tr>
    </w:tbl>
    <w:p>
      <w:pPr>
        <w:pStyle w:val="null3"/>
        <w:ind w:firstLine="422"/>
        <w:jc w:val="both"/>
      </w:pPr>
      <w:r>
        <w:rPr>
          <w:sz w:val="21"/>
          <w:b/>
        </w:rPr>
        <w:t>三、项目验收方式及标准</w:t>
      </w:r>
    </w:p>
    <w:p>
      <w:pPr>
        <w:pStyle w:val="null3"/>
        <w:ind w:firstLine="420"/>
        <w:jc w:val="both"/>
      </w:pPr>
      <w:r>
        <w:rPr>
          <w:sz w:val="21"/>
        </w:rPr>
        <w:t>按国家及相关行业标准进行验收。</w:t>
      </w:r>
    </w:p>
    <w:p>
      <w:pPr>
        <w:pStyle w:val="null3"/>
        <w:ind w:firstLine="422"/>
        <w:jc w:val="both"/>
      </w:pPr>
      <w:r>
        <w:rPr>
          <w:sz w:val="21"/>
          <w:b/>
        </w:rPr>
        <w:t>四、合同价款</w:t>
      </w:r>
    </w:p>
    <w:p>
      <w:pPr>
        <w:pStyle w:val="null3"/>
        <w:ind w:firstLine="420"/>
        <w:jc w:val="both"/>
      </w:pPr>
      <w:r>
        <w:rPr>
          <w:sz w:val="21"/>
        </w:rPr>
        <w:t>（一）合同总价：（人民币）大写</w:t>
      </w:r>
      <w:r>
        <w:rPr>
          <w:sz w:val="21"/>
          <w:u w:val="single"/>
        </w:rPr>
        <w:t xml:space="preserve">      </w:t>
      </w:r>
      <w:r>
        <w:rPr>
          <w:sz w:val="21"/>
        </w:rPr>
        <w:t>（</w:t>
      </w:r>
      <w:r>
        <w:rPr>
          <w:sz w:val="21"/>
        </w:rPr>
        <w:t>¥</w:t>
      </w:r>
      <w:r>
        <w:rPr>
          <w:sz w:val="21"/>
          <w:u w:val="single"/>
        </w:rPr>
        <w:t xml:space="preserve">      </w:t>
      </w:r>
      <w:r>
        <w:rPr>
          <w:sz w:val="21"/>
          <w:u w:val="single"/>
        </w:rPr>
        <w:t>元</w:t>
      </w:r>
      <w:r>
        <w:rPr>
          <w:sz w:val="21"/>
        </w:rPr>
        <w:t>）。（视实际情况而定是否附价格清单表格。）</w:t>
      </w:r>
    </w:p>
    <w:p>
      <w:pPr>
        <w:pStyle w:val="null3"/>
        <w:ind w:firstLine="420"/>
        <w:jc w:val="both"/>
      </w:pPr>
      <w:r>
        <w:rPr>
          <w:sz w:val="21"/>
        </w:rPr>
        <w:t>（二）合同总价包含：</w:t>
      </w:r>
      <w:r>
        <w:rPr>
          <w:sz w:val="21"/>
        </w:rPr>
        <w:t>包括材料、工具、人工、管理费、利润、税金、风险、招标代理费用等一切因素所有应该和可能发生的费用因素。</w:t>
      </w:r>
    </w:p>
    <w:p>
      <w:pPr>
        <w:pStyle w:val="null3"/>
        <w:ind w:firstLine="422"/>
        <w:jc w:val="both"/>
      </w:pPr>
      <w:r>
        <w:rPr>
          <w:sz w:val="21"/>
          <w:b/>
        </w:rPr>
        <w:t>五、合同支付方式</w:t>
      </w:r>
    </w:p>
    <w:p>
      <w:pPr>
        <w:pStyle w:val="null3"/>
        <w:ind w:right="-60" w:firstLine="420"/>
        <w:jc w:val="both"/>
      </w:pPr>
      <w:r>
        <w:rPr>
          <w:sz w:val="24"/>
        </w:rPr>
        <w:t>1期：支付比例30%,合同签订后，且甲方收到乙方开具有效的相应发票等请款资料后30个工作日内支付合同总额30%</w:t>
      </w:r>
    </w:p>
    <w:p>
      <w:pPr>
        <w:pStyle w:val="null3"/>
        <w:ind w:right="-60" w:firstLine="420"/>
        <w:jc w:val="both"/>
      </w:pPr>
      <w:r>
        <w:rPr>
          <w:sz w:val="24"/>
        </w:rPr>
        <w:t>2期：支付比例</w:t>
      </w:r>
      <w:r>
        <w:rPr>
          <w:sz w:val="24"/>
        </w:rPr>
        <w:t>2</w:t>
      </w:r>
      <w:r>
        <w:rPr>
          <w:sz w:val="24"/>
        </w:rPr>
        <w:t>0%,服务期满</w:t>
      </w:r>
      <w:r>
        <w:rPr>
          <w:sz w:val="24"/>
        </w:rPr>
        <w:t>6</w:t>
      </w:r>
      <w:r>
        <w:rPr>
          <w:sz w:val="24"/>
        </w:rPr>
        <w:t>个月，甲方收到乙方开具有效的相应发票等请款资料后</w:t>
      </w:r>
      <w:r>
        <w:rPr>
          <w:sz w:val="24"/>
        </w:rPr>
        <w:t>30个工作日内支付合同总价的</w:t>
      </w:r>
      <w:r>
        <w:rPr>
          <w:sz w:val="24"/>
        </w:rPr>
        <w:t>2</w:t>
      </w:r>
      <w:r>
        <w:rPr>
          <w:sz w:val="24"/>
        </w:rPr>
        <w:t>0%</w:t>
      </w:r>
    </w:p>
    <w:p>
      <w:pPr>
        <w:pStyle w:val="null3"/>
        <w:jc w:val="both"/>
      </w:pPr>
      <w:r>
        <w:rPr>
          <w:sz w:val="24"/>
        </w:rPr>
        <w:t>3期：支付比例50%,服务期满一年后，乙方提交相关的验收资料、维护服务报告、定期巡检情况报告后，通过考核并经甲方验收后，甲方收到乙方开具有效的相应发票等请款资料后30个工作日内，支付该年度根据实际结算费用的剩余金额给乙方。</w:t>
      </w:r>
    </w:p>
    <w:p>
      <w:pPr>
        <w:pStyle w:val="null3"/>
        <w:ind w:right="-60" w:firstLine="420"/>
        <w:jc w:val="both"/>
      </w:pPr>
      <w:r>
        <w:rPr>
          <w:sz w:val="21"/>
        </w:rPr>
        <w:t>注：本项目资金来源为财政资金，相关付款程序严格遵守滨海湾政府财政资金支付程序规定，且涉及财政审核的，财政审核期间不视为甲方逾期付款。</w:t>
      </w:r>
    </w:p>
    <w:p>
      <w:pPr>
        <w:pStyle w:val="null3"/>
        <w:ind w:right="-60" w:firstLine="420"/>
        <w:jc w:val="both"/>
      </w:pPr>
      <w:r>
        <w:rPr>
          <w:sz w:val="21"/>
        </w:rPr>
        <w:t>乙方收款银行信息</w:t>
      </w:r>
    </w:p>
    <w:p>
      <w:pPr>
        <w:pStyle w:val="null3"/>
        <w:ind w:right="-60" w:firstLine="420"/>
        <w:jc w:val="both"/>
      </w:pPr>
      <w:r>
        <w:rPr>
          <w:sz w:val="21"/>
        </w:rPr>
        <w:t>开户银行：</w:t>
      </w:r>
    </w:p>
    <w:p>
      <w:pPr>
        <w:pStyle w:val="null3"/>
        <w:ind w:right="-60" w:firstLine="420"/>
        <w:jc w:val="both"/>
      </w:pPr>
      <w:r>
        <w:rPr>
          <w:sz w:val="21"/>
        </w:rPr>
        <w:t>开户名：</w:t>
      </w:r>
    </w:p>
    <w:p>
      <w:pPr>
        <w:pStyle w:val="null3"/>
        <w:ind w:right="-60" w:firstLine="420"/>
        <w:jc w:val="both"/>
      </w:pPr>
      <w:r>
        <w:rPr>
          <w:sz w:val="21"/>
        </w:rPr>
        <w:t>账号：</w:t>
      </w:r>
    </w:p>
    <w:p>
      <w:pPr>
        <w:pStyle w:val="null3"/>
        <w:ind w:firstLine="422"/>
        <w:jc w:val="both"/>
      </w:pPr>
      <w:r>
        <w:rPr>
          <w:sz w:val="21"/>
          <w:b/>
        </w:rPr>
        <w:t>六、知识产权</w:t>
      </w:r>
    </w:p>
    <w:p>
      <w:pPr>
        <w:pStyle w:val="null3"/>
        <w:ind w:firstLine="210"/>
        <w:jc w:val="both"/>
      </w:pPr>
      <w:r>
        <w:rPr>
          <w:sz w:val="21"/>
        </w:rPr>
        <w:t>（一）乙方应保证在本项目使用的任何产品和服务（包括部分使用）时，不会产生因第三方提出侵犯其专利权、商标权或其它知识产权而引起的法律和经济纠纷，如因专利权、商标权或其它知识产权而引起法律和经济纠纷，由乙方承担所有相关责任。</w:t>
      </w:r>
    </w:p>
    <w:p>
      <w:pPr>
        <w:pStyle w:val="null3"/>
        <w:ind w:firstLine="210"/>
        <w:jc w:val="both"/>
      </w:pPr>
      <w:r>
        <w:rPr>
          <w:sz w:val="21"/>
        </w:rPr>
        <w:t>（二）甲</w:t>
      </w:r>
      <w:r>
        <w:rPr>
          <w:sz w:val="21"/>
        </w:rPr>
        <w:t>方</w:t>
      </w:r>
      <w:r>
        <w:rPr>
          <w:sz w:val="21"/>
        </w:rPr>
        <w:t>享有本项目实施过程中产生的知识成果及知识产权。</w:t>
      </w:r>
    </w:p>
    <w:p>
      <w:pPr>
        <w:pStyle w:val="null3"/>
        <w:ind w:firstLine="422"/>
        <w:jc w:val="both"/>
      </w:pPr>
      <w:r>
        <w:rPr>
          <w:sz w:val="21"/>
          <w:b/>
        </w:rPr>
        <w:t>七、甲方权利和义务</w:t>
      </w:r>
    </w:p>
    <w:p>
      <w:pPr>
        <w:pStyle w:val="null3"/>
        <w:ind w:firstLine="420"/>
        <w:jc w:val="both"/>
      </w:pPr>
      <w:r>
        <w:rPr>
          <w:sz w:val="21"/>
        </w:rPr>
        <w:t>（一）甲方权利</w:t>
      </w:r>
    </w:p>
    <w:p>
      <w:pPr>
        <w:pStyle w:val="null3"/>
        <w:ind w:firstLine="420"/>
        <w:jc w:val="both"/>
      </w:pPr>
      <w:r>
        <w:rPr>
          <w:sz w:val="21"/>
        </w:rPr>
        <w:t>1、对乙方在滨海湾新区湾区1号信息化基础设施运维服务工作进行监督。</w:t>
      </w:r>
    </w:p>
    <w:p>
      <w:pPr>
        <w:pStyle w:val="null3"/>
        <w:ind w:firstLine="420"/>
        <w:jc w:val="both"/>
      </w:pPr>
      <w:r>
        <w:rPr>
          <w:sz w:val="21"/>
        </w:rPr>
        <w:t>2、对滨海湾新区湾区1号信息化基础设施运维服务工作成果进行审核确认。</w:t>
      </w:r>
    </w:p>
    <w:p>
      <w:pPr>
        <w:pStyle w:val="null3"/>
        <w:ind w:firstLine="420"/>
        <w:jc w:val="both"/>
      </w:pPr>
      <w:r>
        <w:rPr>
          <w:sz w:val="21"/>
        </w:rPr>
        <w:t>3、对乙方在服务期内有违规行为的，甲方有权终止本合同，并追究乙方的违约责任。</w:t>
      </w:r>
    </w:p>
    <w:p>
      <w:pPr>
        <w:pStyle w:val="null3"/>
        <w:ind w:firstLine="371"/>
        <w:jc w:val="both"/>
      </w:pPr>
      <w:r>
        <w:rPr>
          <w:sz w:val="21"/>
        </w:rPr>
        <w:t>4、对于</w:t>
      </w:r>
      <w:r>
        <w:rPr>
          <w:sz w:val="21"/>
        </w:rPr>
        <w:t>甲方提出</w:t>
      </w:r>
      <w:r>
        <w:rPr>
          <w:sz w:val="21"/>
        </w:rPr>
        <w:t>的</w:t>
      </w:r>
      <w:r>
        <w:rPr>
          <w:sz w:val="21"/>
        </w:rPr>
        <w:t>修改意见，乙方</w:t>
      </w:r>
      <w:r>
        <w:rPr>
          <w:sz w:val="21"/>
        </w:rPr>
        <w:t>必须在</w:t>
      </w:r>
      <w:r>
        <w:rPr>
          <w:sz w:val="21"/>
        </w:rPr>
        <w:t>5个工作日内完成修改，每拖延一天，甲方可向乙方扣除合同总额的0.1%违约金。</w:t>
      </w:r>
    </w:p>
    <w:p>
      <w:pPr>
        <w:pStyle w:val="null3"/>
        <w:ind w:firstLine="420"/>
        <w:jc w:val="both"/>
      </w:pPr>
      <w:r>
        <w:rPr>
          <w:sz w:val="21"/>
        </w:rPr>
        <w:t>（二）甲方义务</w:t>
      </w:r>
    </w:p>
    <w:p>
      <w:pPr>
        <w:pStyle w:val="null3"/>
        <w:ind w:firstLine="420"/>
        <w:jc w:val="both"/>
      </w:pPr>
      <w:r>
        <w:rPr>
          <w:sz w:val="21"/>
        </w:rPr>
        <w:t>1、协助乙方收集项目相关资料，向乙方提供本项目的以下相关背景资料：</w:t>
      </w:r>
      <w:r>
        <w:rPr>
          <w:sz w:val="21"/>
        </w:rPr>
        <w:t xml:space="preserve"> </w:t>
      </w:r>
    </w:p>
    <w:p>
      <w:pPr>
        <w:pStyle w:val="null3"/>
        <w:ind w:firstLine="420"/>
        <w:jc w:val="both"/>
      </w:pPr>
      <w:r>
        <w:rPr>
          <w:sz w:val="21"/>
        </w:rPr>
        <w:t>（</w:t>
      </w:r>
      <w:r>
        <w:rPr>
          <w:sz w:val="21"/>
        </w:rPr>
        <w:t>1）业务流程规范。</w:t>
      </w:r>
    </w:p>
    <w:p>
      <w:pPr>
        <w:pStyle w:val="null3"/>
        <w:ind w:firstLine="420"/>
        <w:jc w:val="both"/>
      </w:pPr>
      <w:r>
        <w:rPr>
          <w:sz w:val="21"/>
        </w:rPr>
        <w:t>（</w:t>
      </w:r>
      <w:r>
        <w:rPr>
          <w:sz w:val="21"/>
        </w:rPr>
        <w:t>2）相关项目要求及专题材料。</w:t>
      </w:r>
    </w:p>
    <w:p>
      <w:pPr>
        <w:pStyle w:val="null3"/>
        <w:ind w:firstLine="420"/>
        <w:jc w:val="both"/>
      </w:pPr>
      <w:r>
        <w:rPr>
          <w:sz w:val="21"/>
        </w:rPr>
        <w:t>（</w:t>
      </w:r>
      <w:r>
        <w:rPr>
          <w:sz w:val="21"/>
        </w:rPr>
        <w:t>3）数据类材料。</w:t>
      </w:r>
    </w:p>
    <w:p>
      <w:pPr>
        <w:pStyle w:val="null3"/>
        <w:ind w:firstLine="420"/>
        <w:jc w:val="both"/>
      </w:pPr>
      <w:r>
        <w:rPr>
          <w:sz w:val="21"/>
        </w:rPr>
        <w:t>（</w:t>
      </w:r>
      <w:r>
        <w:rPr>
          <w:sz w:val="21"/>
        </w:rPr>
        <w:t>4）各系统相关材料。</w:t>
      </w:r>
    </w:p>
    <w:p>
      <w:pPr>
        <w:pStyle w:val="null3"/>
        <w:ind w:firstLine="420"/>
        <w:jc w:val="both"/>
      </w:pPr>
      <w:r>
        <w:rPr>
          <w:sz w:val="21"/>
        </w:rPr>
        <w:t>（</w:t>
      </w:r>
      <w:r>
        <w:rPr>
          <w:sz w:val="21"/>
        </w:rPr>
        <w:t>5）基础设施相关材料。</w:t>
      </w:r>
    </w:p>
    <w:p>
      <w:pPr>
        <w:pStyle w:val="null3"/>
        <w:ind w:firstLine="420"/>
        <w:jc w:val="both"/>
      </w:pPr>
      <w:r>
        <w:rPr>
          <w:sz w:val="21"/>
        </w:rPr>
        <w:t>（</w:t>
      </w:r>
      <w:r>
        <w:rPr>
          <w:sz w:val="21"/>
        </w:rPr>
        <w:t>6）交流过的厂商方案及资料。</w:t>
      </w:r>
    </w:p>
    <w:p>
      <w:pPr>
        <w:pStyle w:val="null3"/>
        <w:ind w:firstLine="420"/>
        <w:jc w:val="both"/>
      </w:pPr>
      <w:r>
        <w:rPr>
          <w:sz w:val="21"/>
        </w:rPr>
        <w:t>（</w:t>
      </w:r>
      <w:r>
        <w:rPr>
          <w:sz w:val="21"/>
        </w:rPr>
        <w:t>7）其它可提供的相关资料。</w:t>
      </w:r>
    </w:p>
    <w:p>
      <w:pPr>
        <w:pStyle w:val="null3"/>
        <w:ind w:firstLine="420"/>
        <w:jc w:val="both"/>
      </w:pPr>
      <w:r>
        <w:rPr>
          <w:sz w:val="21"/>
        </w:rPr>
        <w:t>2、为乙方提供滨海湾新区湾区1号信息化基础设施运维服务工作成果所需的材料格式和有关政策规定文件。</w:t>
      </w:r>
    </w:p>
    <w:p>
      <w:pPr>
        <w:pStyle w:val="null3"/>
        <w:ind w:firstLine="420"/>
        <w:jc w:val="both"/>
      </w:pPr>
      <w:r>
        <w:rPr>
          <w:sz w:val="21"/>
        </w:rPr>
        <w:t>3、解决项目开展中出现的问题。</w:t>
      </w:r>
    </w:p>
    <w:p>
      <w:pPr>
        <w:pStyle w:val="null3"/>
        <w:ind w:firstLine="420"/>
        <w:jc w:val="both"/>
      </w:pPr>
      <w:r>
        <w:rPr>
          <w:sz w:val="21"/>
        </w:rPr>
        <w:t>4、对乙方提交的项目服务成果提出修改意见。</w:t>
      </w:r>
    </w:p>
    <w:p>
      <w:pPr>
        <w:pStyle w:val="null3"/>
        <w:ind w:firstLine="420"/>
        <w:jc w:val="both"/>
      </w:pPr>
      <w:r>
        <w:rPr>
          <w:sz w:val="21"/>
        </w:rPr>
        <w:t>5、按本合同书的规定支付</w:t>
      </w:r>
      <w:r>
        <w:rPr>
          <w:sz w:val="21"/>
        </w:rPr>
        <w:t>服务</w:t>
      </w:r>
      <w:r>
        <w:rPr>
          <w:sz w:val="21"/>
        </w:rPr>
        <w:t>费用。</w:t>
      </w:r>
    </w:p>
    <w:p>
      <w:pPr>
        <w:pStyle w:val="null3"/>
        <w:ind w:firstLine="420"/>
        <w:jc w:val="both"/>
      </w:pPr>
      <w:r>
        <w:rPr>
          <w:sz w:val="21"/>
        </w:rPr>
        <w:t>6、合理、安全、正确地使用设备。</w:t>
      </w:r>
    </w:p>
    <w:p>
      <w:pPr>
        <w:pStyle w:val="null3"/>
        <w:ind w:firstLine="420"/>
        <w:jc w:val="both"/>
      </w:pPr>
      <w:r>
        <w:rPr>
          <w:sz w:val="21"/>
        </w:rPr>
        <w:t>7、甲方在系统设备使用过程中，一旦发现系统设备的故障或出现异常情况，应及时通知乙方，乙方到达后，甲方有义务说明事故发生经过。</w:t>
      </w:r>
    </w:p>
    <w:p>
      <w:pPr>
        <w:pStyle w:val="null3"/>
        <w:ind w:firstLine="422"/>
        <w:jc w:val="both"/>
      </w:pPr>
      <w:r>
        <w:rPr>
          <w:sz w:val="21"/>
          <w:b/>
        </w:rPr>
        <w:t>八、乙方权利和义务</w:t>
      </w:r>
    </w:p>
    <w:p>
      <w:pPr>
        <w:pStyle w:val="null3"/>
        <w:ind w:firstLine="420"/>
        <w:jc w:val="both"/>
      </w:pPr>
      <w:r>
        <w:rPr>
          <w:sz w:val="21"/>
        </w:rPr>
        <w:t>（一）乙方权利</w:t>
      </w:r>
    </w:p>
    <w:p>
      <w:pPr>
        <w:pStyle w:val="null3"/>
        <w:ind w:firstLine="420"/>
        <w:jc w:val="both"/>
      </w:pPr>
      <w:r>
        <w:rPr>
          <w:sz w:val="21"/>
        </w:rPr>
        <w:t>1、乙方享有滨海湾新区湾区1号信息化基础设施运维服务工作运维服务项目的服务费用。</w:t>
      </w:r>
    </w:p>
    <w:p>
      <w:pPr>
        <w:pStyle w:val="null3"/>
        <w:ind w:firstLine="420"/>
        <w:jc w:val="both"/>
      </w:pPr>
      <w:r>
        <w:rPr>
          <w:sz w:val="21"/>
        </w:rPr>
        <w:t>2、乙方履行本合同的技术支持与维护服务时，甲方应提供必要的便利条件，积极配合。</w:t>
      </w:r>
    </w:p>
    <w:p>
      <w:pPr>
        <w:pStyle w:val="null3"/>
        <w:ind w:firstLine="420"/>
        <w:jc w:val="both"/>
      </w:pPr>
      <w:r>
        <w:rPr>
          <w:sz w:val="21"/>
        </w:rPr>
        <w:t>（二）乙方义务</w:t>
      </w:r>
    </w:p>
    <w:p>
      <w:pPr>
        <w:pStyle w:val="null3"/>
        <w:ind w:firstLine="420"/>
        <w:jc w:val="both"/>
      </w:pPr>
      <w:r>
        <w:rPr>
          <w:sz w:val="21"/>
        </w:rPr>
        <w:t>1、乙方提供给甲方的服务，必须按照合同规定的服务内容进行。</w:t>
      </w:r>
    </w:p>
    <w:p>
      <w:pPr>
        <w:pStyle w:val="null3"/>
        <w:ind w:firstLine="420"/>
        <w:jc w:val="both"/>
      </w:pPr>
      <w:r>
        <w:rPr>
          <w:sz w:val="21"/>
        </w:rPr>
        <w:t>2、为设备正常运转提供技术支持和保障，确保设备的正常稳定运转。</w:t>
      </w:r>
    </w:p>
    <w:p>
      <w:pPr>
        <w:pStyle w:val="null3"/>
        <w:ind w:firstLine="420"/>
        <w:jc w:val="both"/>
      </w:pPr>
      <w:r>
        <w:rPr>
          <w:sz w:val="21"/>
        </w:rPr>
        <w:t>3、乙方服务人员应严格遵守甲方的各项规章制度。</w:t>
      </w:r>
    </w:p>
    <w:p>
      <w:pPr>
        <w:pStyle w:val="null3"/>
        <w:ind w:firstLine="420"/>
        <w:jc w:val="both"/>
      </w:pPr>
      <w:r>
        <w:rPr>
          <w:sz w:val="21"/>
        </w:rPr>
        <w:t>4、未经过甲方的书面同意，不得转让本合同项下的任何一项权力和义务。</w:t>
      </w:r>
    </w:p>
    <w:p>
      <w:pPr>
        <w:pStyle w:val="null3"/>
        <w:ind w:firstLine="422"/>
        <w:jc w:val="both"/>
      </w:pPr>
      <w:r>
        <w:rPr>
          <w:sz w:val="21"/>
          <w:b/>
        </w:rPr>
        <w:t>九、违约与责任</w:t>
      </w:r>
    </w:p>
    <w:p>
      <w:pPr>
        <w:pStyle w:val="null3"/>
        <w:ind w:firstLine="420"/>
        <w:jc w:val="both"/>
      </w:pPr>
      <w:r>
        <w:rPr>
          <w:sz w:val="21"/>
        </w:rPr>
        <w:t>（一）甲方应按规定及时向乙方办理服务费用的支付手续，每拖延一天，乙方可向甲方加收合同总额</w:t>
      </w:r>
      <w:r>
        <w:rPr>
          <w:sz w:val="21"/>
        </w:rPr>
        <w:t>1‰的违约金，最高不得超过本合同金额的5%。如拖延超过30天的，乙方有权暂停履行下阶段工作，并书面通知甲方。</w:t>
      </w:r>
    </w:p>
    <w:p>
      <w:pPr>
        <w:pStyle w:val="null3"/>
        <w:ind w:firstLine="420"/>
        <w:jc w:val="both"/>
      </w:pPr>
      <w:r>
        <w:rPr>
          <w:sz w:val="21"/>
        </w:rPr>
        <w:t>（二）乙方未能按期提交服务成果，每延误</w:t>
      </w:r>
      <w:r>
        <w:rPr>
          <w:sz w:val="21"/>
        </w:rPr>
        <w:t>1天，乙方向甲方支付合同总额1‰的违约金，工期延误超过30天，甲方有权单方面终止合同，由此造成甲方经济损失的，乙方应给予经济赔偿，赔偿金额不超过本合同金额的5%，但由于甲方原因导致乙方逾期的，乙方不承担违约责任。</w:t>
      </w:r>
    </w:p>
    <w:p>
      <w:pPr>
        <w:pStyle w:val="null3"/>
        <w:ind w:firstLine="420"/>
        <w:jc w:val="both"/>
      </w:pPr>
      <w:r>
        <w:rPr>
          <w:sz w:val="21"/>
        </w:rPr>
        <w:t>（三）</w:t>
      </w:r>
      <w:r>
        <w:rPr>
          <w:sz w:val="21"/>
        </w:rPr>
        <w:t>乙方</w:t>
      </w:r>
      <w:r>
        <w:rPr>
          <w:sz w:val="21"/>
        </w:rPr>
        <w:t>须与甲方签署保密协议书，保证不向外涉露本系统的所有资料及用作其他用途。</w:t>
      </w:r>
      <w:r>
        <w:rPr>
          <w:sz w:val="21"/>
        </w:rPr>
        <w:t>乙方</w:t>
      </w:r>
      <w:r>
        <w:rPr>
          <w:sz w:val="21"/>
        </w:rPr>
        <w:t>负责约束其所属员工。如维护服务人员发生泄密事件，一切后果由</w:t>
      </w:r>
      <w:r>
        <w:rPr>
          <w:sz w:val="21"/>
        </w:rPr>
        <w:t>乙方</w:t>
      </w:r>
      <w:r>
        <w:rPr>
          <w:sz w:val="21"/>
        </w:rPr>
        <w:t>承担。</w:t>
      </w:r>
    </w:p>
    <w:p>
      <w:pPr>
        <w:pStyle w:val="null3"/>
        <w:ind w:firstLine="420"/>
        <w:jc w:val="both"/>
      </w:pPr>
      <w:r>
        <w:rPr>
          <w:sz w:val="21"/>
        </w:rPr>
        <w:t>（四）如因乙方的违约行为导致甲方遭受损失（包括但不限于甲方为本合同履行而发生的支出、诉讼费</w:t>
      </w:r>
      <w:r>
        <w:rPr>
          <w:sz w:val="21"/>
        </w:rPr>
        <w:t>/仲裁费、财产保全费、财产保全担保费、公证费、评估费、鉴定费、拍卖费、查询费、律师费、差旅费、调查取证费、财务费用、向权利人支付的赔偿款/违约金/费用、向政府部门支付的罚款等）的，除支付违约金外，乙方还应当予以赔偿。</w:t>
      </w:r>
    </w:p>
    <w:p>
      <w:pPr>
        <w:pStyle w:val="null3"/>
        <w:ind w:firstLine="420"/>
        <w:jc w:val="both"/>
      </w:pPr>
      <w:r>
        <w:rPr>
          <w:sz w:val="21"/>
        </w:rPr>
        <w:t>（五）不可抗力及免责</w:t>
      </w:r>
    </w:p>
    <w:p>
      <w:pPr>
        <w:pStyle w:val="null3"/>
        <w:ind w:firstLine="420"/>
        <w:jc w:val="both"/>
      </w:pPr>
      <w:r>
        <w:rPr>
          <w:sz w:val="21"/>
        </w:rPr>
        <w:t>如由于战争、骚乱、恐怖主义、自然灾害、罢工、政府行为、国家法律法规或规章变动、网络安全、网络无法覆盖、停电、通信线路被人为破坏，导致本协议无法继续履行的，受影响方无须承担违约责任，但应尽快书面通知对方。</w:t>
      </w:r>
    </w:p>
    <w:p>
      <w:pPr>
        <w:pStyle w:val="null3"/>
        <w:ind w:firstLine="420"/>
        <w:jc w:val="both"/>
      </w:pPr>
      <w:r>
        <w:rPr>
          <w:sz w:val="21"/>
        </w:rPr>
        <w:t>因上述不可抗力及免责事项引起的设备更换或维修的成本由双方对等分担。</w:t>
      </w:r>
    </w:p>
    <w:p>
      <w:pPr>
        <w:pStyle w:val="null3"/>
        <w:ind w:firstLine="420"/>
        <w:jc w:val="both"/>
      </w:pPr>
      <w:r>
        <w:rPr>
          <w:sz w:val="21"/>
        </w:rPr>
        <w:t>（六）合同纠纷解决</w:t>
      </w:r>
    </w:p>
    <w:p>
      <w:pPr>
        <w:pStyle w:val="null3"/>
        <w:ind w:firstLine="420"/>
        <w:jc w:val="both"/>
      </w:pPr>
      <w:r>
        <w:rPr>
          <w:sz w:val="21"/>
        </w:rPr>
        <w:t>在履行合同的过程中，甲、乙双方如产生合同纠纷，协商不成的情况下，可向甲方所在地人民法院提起诉讼。</w:t>
      </w:r>
    </w:p>
    <w:p>
      <w:pPr>
        <w:pStyle w:val="null3"/>
        <w:ind w:firstLine="422"/>
        <w:jc w:val="both"/>
      </w:pPr>
      <w:r>
        <w:rPr>
          <w:sz w:val="21"/>
          <w:b/>
        </w:rPr>
        <w:t>十、保密条款</w:t>
      </w:r>
    </w:p>
    <w:p>
      <w:pPr>
        <w:pStyle w:val="null3"/>
        <w:ind w:left="420"/>
        <w:jc w:val="both"/>
      </w:pPr>
      <w:r>
        <w:rPr>
          <w:sz w:val="21"/>
        </w:rPr>
        <w:t>保密的有关内容按双方签订的《保密协议》（附件）执行。</w:t>
      </w:r>
    </w:p>
    <w:p>
      <w:pPr>
        <w:pStyle w:val="null3"/>
        <w:ind w:firstLine="422"/>
        <w:jc w:val="both"/>
      </w:pPr>
      <w:r>
        <w:rPr>
          <w:sz w:val="21"/>
          <w:b/>
        </w:rPr>
        <w:t>十一、其他</w:t>
      </w:r>
    </w:p>
    <w:p>
      <w:pPr>
        <w:pStyle w:val="null3"/>
        <w:ind w:firstLine="420"/>
        <w:jc w:val="both"/>
      </w:pPr>
      <w:r>
        <w:rPr>
          <w:sz w:val="21"/>
        </w:rPr>
        <w:t>（一）合同生效：本合同自双方授权代表签字盖章之日起生效。</w:t>
      </w:r>
    </w:p>
    <w:p>
      <w:pPr>
        <w:pStyle w:val="null3"/>
        <w:ind w:firstLine="420"/>
        <w:jc w:val="both"/>
      </w:pPr>
      <w:r>
        <w:rPr>
          <w:sz w:val="21"/>
        </w:rPr>
        <w:t>（二）合同份数：一式</w:t>
      </w:r>
      <w:r>
        <w:rPr>
          <w:sz w:val="21"/>
        </w:rPr>
        <w:t>*份，甲方执叁份，乙方执*份，具有同等法律效力。</w:t>
      </w:r>
    </w:p>
    <w:p>
      <w:pPr>
        <w:pStyle w:val="null3"/>
        <w:ind w:firstLine="420"/>
        <w:jc w:val="both"/>
      </w:pPr>
      <w:r>
        <w:rPr>
          <w:sz w:val="21"/>
        </w:rPr>
        <w:t>（三）合同变更：由于出现不可预见的情况，影响项目无法如期完成，甲乙双方可要求变更约定事项，但应及时通知对方，并由双方协商解决。</w:t>
      </w:r>
    </w:p>
    <w:p>
      <w:pPr>
        <w:pStyle w:val="null3"/>
        <w:ind w:firstLine="420"/>
        <w:jc w:val="both"/>
      </w:pPr>
      <w:r>
        <w:rPr>
          <w:sz w:val="21"/>
        </w:rPr>
        <w:t>（四）本合同如与法律、法规及国家相关规定不符的，以法律、法规及国家的相关规定为准。</w:t>
      </w:r>
    </w:p>
    <w:p>
      <w:pPr>
        <w:pStyle w:val="null3"/>
        <w:ind w:firstLine="420"/>
        <w:jc w:val="both"/>
      </w:pPr>
      <w:r>
        <w:rPr>
          <w:sz w:val="21"/>
        </w:rPr>
        <w:t>（五）本合同未尽事宜，双方可签订补充合同，补充合同与所有附件均为合同的有效组成部分，与本合同具有同等法律效力。</w:t>
      </w:r>
    </w:p>
    <w:p>
      <w:pPr>
        <w:pStyle w:val="null3"/>
        <w:ind w:firstLine="422"/>
        <w:jc w:val="both"/>
      </w:pPr>
      <w:r>
        <w:rPr>
          <w:sz w:val="21"/>
          <w:b/>
        </w:rPr>
        <w:t>十二、合同附件</w:t>
      </w:r>
    </w:p>
    <w:p>
      <w:pPr>
        <w:pStyle w:val="null3"/>
        <w:ind w:firstLine="420"/>
        <w:jc w:val="both"/>
      </w:pPr>
      <w:r>
        <w:rPr>
          <w:sz w:val="21"/>
        </w:rPr>
        <w:t>附件</w:t>
      </w:r>
      <w:r>
        <w:rPr>
          <w:sz w:val="21"/>
        </w:rPr>
        <w:t>1</w:t>
      </w:r>
      <w:r>
        <w:rPr>
          <w:sz w:val="21"/>
        </w:rPr>
        <w:t xml:space="preserve"> </w:t>
      </w:r>
      <w:r>
        <w:rPr>
          <w:sz w:val="21"/>
        </w:rPr>
        <w:t>：</w:t>
      </w:r>
      <w:r>
        <w:rPr>
          <w:sz w:val="21"/>
        </w:rPr>
        <w:t>《保密协议》</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甲方（盖章）：</w:t>
            </w:r>
            <w:r>
              <w:rPr>
                <w:sz w:val="24"/>
              </w:rPr>
              <w:t>东莞滨海湾新区管理委员会</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乙方（盖章）：</w:t>
            </w:r>
            <w:r>
              <w:rPr>
                <w:sz w:val="21"/>
              </w:rPr>
              <w:t xml:space="preserve"> </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地址：</w:t>
            </w:r>
            <w:r>
              <w:rPr>
                <w:sz w:val="24"/>
              </w:rPr>
              <w:t>东莞滨海湾新区湾区</w:t>
            </w:r>
            <w:r>
              <w:rPr>
                <w:sz w:val="24"/>
              </w:rPr>
              <w:t>1</w:t>
            </w:r>
            <w:r>
              <w:rPr>
                <w:sz w:val="24"/>
              </w:rPr>
              <w:t>号</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地址：</w:t>
            </w:r>
            <w:r>
              <w:rPr>
                <w:sz w:val="21"/>
              </w:rPr>
              <w:t xml:space="preserve"> </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法人或授权代表人：</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法人或授权代表人：</w:t>
            </w:r>
          </w:p>
        </w:tc>
      </w:tr>
    </w:tbl>
    <w:p>
      <w:pPr>
        <w:pStyle w:val="null3"/>
        <w:jc w:val="both"/>
      </w:pPr>
      <w:r>
        <w:rPr>
          <w:sz w:val="24"/>
        </w:rPr>
        <w:t>签约时间：</w:t>
      </w:r>
      <w:r>
        <w:rPr>
          <w:sz w:val="21"/>
        </w:rPr>
        <w:t xml:space="preserve"> </w:t>
      </w:r>
      <w:r>
        <w:rPr>
          <w:sz w:val="24"/>
        </w:rPr>
        <w:t>年</w:t>
      </w:r>
      <w:r>
        <w:rPr>
          <w:sz w:val="24"/>
        </w:rPr>
        <w:t xml:space="preserve">   </w:t>
      </w:r>
      <w:r>
        <w:rPr>
          <w:sz w:val="24"/>
        </w:rPr>
        <w:t>月</w:t>
      </w:r>
      <w:r>
        <w:rPr>
          <w:sz w:val="24"/>
        </w:rPr>
        <w:t xml:space="preserve">   </w:t>
      </w:r>
      <w:r>
        <w:rPr>
          <w:sz w:val="24"/>
        </w:rPr>
        <w:t>日</w:t>
      </w:r>
      <w:r>
        <w:rPr>
          <w:sz w:val="21"/>
        </w:rPr>
        <w:t xml:space="preserve">             </w:t>
      </w:r>
      <w:r>
        <w:rPr>
          <w:sz w:val="24"/>
        </w:rPr>
        <w:t>签约时间：</w:t>
      </w:r>
      <w:r>
        <w:rPr>
          <w:sz w:val="21"/>
        </w:rPr>
        <w:t xml:space="preserve">   </w:t>
      </w:r>
      <w:r>
        <w:rPr>
          <w:sz w:val="24"/>
        </w:rPr>
        <w:t>年</w:t>
      </w:r>
      <w:r>
        <w:rPr>
          <w:sz w:val="24"/>
        </w:rPr>
        <w:t xml:space="preserve">   </w:t>
      </w:r>
      <w:r>
        <w:rPr>
          <w:sz w:val="24"/>
        </w:rPr>
        <w:t>月</w:t>
      </w:r>
      <w:r>
        <w:rPr>
          <w:sz w:val="24"/>
        </w:rPr>
        <w:t xml:space="preserve">  </w:t>
      </w:r>
    </w:p>
    <w:p>
      <w:pPr>
        <w:pStyle w:val="null3"/>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t xml:space="preserve"> </w:t>
      </w:r>
    </w:p>
    <w:p>
      <w:pPr>
        <w:pStyle w:val="null3"/>
        <w:jc w:val="both"/>
      </w:pPr>
      <w:r>
        <w:rPr>
          <w:sz w:val="24"/>
        </w:rPr>
        <w:t>附件</w:t>
      </w:r>
      <w:r>
        <w:rPr>
          <w:sz w:val="24"/>
        </w:rPr>
        <w:t>1</w:t>
      </w:r>
      <w:r>
        <w:rPr>
          <w:sz w:val="24"/>
        </w:rPr>
        <w:t>：</w:t>
      </w:r>
    </w:p>
    <w:p>
      <w:pPr>
        <w:pStyle w:val="null3"/>
        <w:jc w:val="center"/>
      </w:pPr>
      <w:r>
        <w:rPr>
          <w:sz w:val="44"/>
          <w:b/>
        </w:rPr>
        <w:t>东莞滨海湾新区管理委员会</w:t>
      </w:r>
      <w:r>
        <w:rPr>
          <w:sz w:val="44"/>
          <w:b/>
        </w:rPr>
        <w:t>2024年信息化基础设施运维服务项目</w:t>
      </w:r>
      <w:r>
        <w:rPr>
          <w:sz w:val="44"/>
          <w:b/>
        </w:rPr>
        <w:t>合同</w:t>
      </w:r>
    </w:p>
    <w:p>
      <w:pPr>
        <w:pStyle w:val="null3"/>
        <w:jc w:val="center"/>
      </w:pPr>
      <w:r>
        <w:rPr>
          <w:sz w:val="44"/>
          <w:b/>
        </w:rPr>
        <w:t>保密协议</w:t>
      </w:r>
    </w:p>
    <w:p>
      <w:pPr>
        <w:pStyle w:val="null3"/>
        <w:ind w:firstLine="480"/>
        <w:jc w:val="both"/>
      </w:pPr>
      <w:r>
        <w:rPr>
          <w:sz w:val="24"/>
        </w:rPr>
        <w:t>甲方：</w:t>
      </w:r>
      <w:r>
        <w:rPr>
          <w:sz w:val="24"/>
          <w:u w:val="single"/>
        </w:rPr>
        <w:t>东莞滨海湾新区管理委员会</w:t>
      </w:r>
    </w:p>
    <w:p>
      <w:pPr>
        <w:pStyle w:val="null3"/>
        <w:ind w:firstLine="480"/>
        <w:jc w:val="both"/>
      </w:pPr>
      <w:r>
        <w:rPr>
          <w:sz w:val="24"/>
        </w:rPr>
        <w:t>统一社会信用代码</w:t>
      </w:r>
      <w:r>
        <w:rPr>
          <w:sz w:val="24"/>
        </w:rPr>
        <w:t>/注册号：【11441900MB2C64957U】</w:t>
      </w:r>
    </w:p>
    <w:p>
      <w:pPr>
        <w:pStyle w:val="null3"/>
        <w:ind w:firstLine="480"/>
        <w:jc w:val="both"/>
      </w:pPr>
      <w:r>
        <w:rPr>
          <w:sz w:val="24"/>
        </w:rPr>
        <w:t>乙方：</w:t>
      </w:r>
      <w:r>
        <w:rPr>
          <w:sz w:val="21"/>
          <w:u w:val="single"/>
        </w:rPr>
        <w:t xml:space="preserve">                         </w:t>
      </w:r>
    </w:p>
    <w:p>
      <w:pPr>
        <w:pStyle w:val="null3"/>
        <w:ind w:firstLine="480"/>
        <w:jc w:val="both"/>
      </w:pPr>
      <w:r>
        <w:rPr>
          <w:sz w:val="24"/>
        </w:rPr>
        <w:t>统一社会信用代码</w:t>
      </w:r>
      <w:r>
        <w:rPr>
          <w:sz w:val="24"/>
        </w:rPr>
        <w:t>/注册号：【***】</w:t>
      </w:r>
    </w:p>
    <w:p>
      <w:pPr>
        <w:pStyle w:val="null3"/>
        <w:ind w:firstLine="480"/>
        <w:jc w:val="both"/>
      </w:pPr>
      <w:r>
        <w:rPr>
          <w:sz w:val="21"/>
        </w:rPr>
        <w:t>一</w:t>
      </w:r>
      <w:r>
        <w:rPr>
          <w:sz w:val="21"/>
        </w:rPr>
        <w:t>、</w:t>
      </w:r>
      <w:r>
        <w:rPr>
          <w:sz w:val="21"/>
        </w:rPr>
        <w:t>保密信息</w:t>
      </w:r>
    </w:p>
    <w:p>
      <w:pPr>
        <w:pStyle w:val="null3"/>
        <w:ind w:firstLine="420"/>
        <w:jc w:val="both"/>
      </w:pPr>
      <w:r>
        <w:rPr>
          <w:sz w:val="21"/>
        </w:rPr>
        <w:t>本协议所称保密信息为甲乙双方在洽谈、协商或合作中，乙方知晓甲方的以下信息：</w:t>
      </w:r>
    </w:p>
    <w:p>
      <w:pPr>
        <w:pStyle w:val="null3"/>
        <w:ind w:firstLine="420"/>
        <w:jc w:val="both"/>
      </w:pPr>
      <w:r>
        <w:rPr>
          <w:sz w:val="21"/>
        </w:rPr>
        <w:t>（一）</w:t>
      </w:r>
      <w:r>
        <w:rPr>
          <w:sz w:val="21"/>
        </w:rPr>
        <w:t>技术信息：技术方案、工程设计、技术报告、检测报告、实验数据、试验结果、图纸、样品等。</w:t>
      </w:r>
    </w:p>
    <w:p>
      <w:pPr>
        <w:pStyle w:val="null3"/>
        <w:ind w:firstLine="420"/>
        <w:jc w:val="both"/>
      </w:pPr>
      <w:r>
        <w:rPr>
          <w:sz w:val="21"/>
        </w:rPr>
        <w:t>（二）</w:t>
      </w:r>
      <w:r>
        <w:rPr>
          <w:sz w:val="21"/>
        </w:rPr>
        <w:t>经营信息：包括经营方针、投资决策意向、产品服务定价、市场分析、广告策略等</w:t>
      </w:r>
    </w:p>
    <w:p>
      <w:pPr>
        <w:pStyle w:val="null3"/>
        <w:ind w:firstLine="420"/>
        <w:jc w:val="both"/>
      </w:pPr>
      <w:r>
        <w:rPr>
          <w:sz w:val="21"/>
        </w:rPr>
        <w:t>（三）</w:t>
      </w:r>
      <w:r>
        <w:rPr>
          <w:sz w:val="21"/>
        </w:rPr>
        <w:t>财务信息：包括营.业收入、利润、净资产等数据。</w:t>
      </w:r>
    </w:p>
    <w:p>
      <w:pPr>
        <w:pStyle w:val="null3"/>
        <w:ind w:firstLine="420"/>
        <w:jc w:val="both"/>
      </w:pPr>
      <w:r>
        <w:rPr>
          <w:sz w:val="21"/>
        </w:rPr>
        <w:t>（四）</w:t>
      </w:r>
      <w:r>
        <w:rPr>
          <w:sz w:val="21"/>
        </w:rPr>
        <w:t>甲方与乙方所洽谈、协商或合作事宜本身及相关内容。</w:t>
      </w:r>
    </w:p>
    <w:p>
      <w:pPr>
        <w:pStyle w:val="null3"/>
        <w:ind w:firstLine="420"/>
        <w:jc w:val="both"/>
      </w:pPr>
      <w:r>
        <w:rPr>
          <w:sz w:val="21"/>
        </w:rPr>
        <w:t>（五）</w:t>
      </w:r>
      <w:r>
        <w:rPr>
          <w:sz w:val="21"/>
        </w:rPr>
        <w:t>甲方依照法律规定或者有关协议的约定对外承担保密义务的事项。</w:t>
      </w:r>
    </w:p>
    <w:p>
      <w:pPr>
        <w:pStyle w:val="null3"/>
        <w:ind w:firstLine="420"/>
        <w:jc w:val="both"/>
      </w:pPr>
      <w:r>
        <w:rPr>
          <w:sz w:val="21"/>
        </w:rPr>
        <w:t>（六）</w:t>
      </w:r>
      <w:r>
        <w:rPr>
          <w:sz w:val="21"/>
        </w:rPr>
        <w:t>甲方尚未对外公开披露的信息。</w:t>
      </w:r>
    </w:p>
    <w:p>
      <w:pPr>
        <w:pStyle w:val="null3"/>
        <w:ind w:firstLine="420"/>
        <w:jc w:val="both"/>
      </w:pPr>
      <w:r>
        <w:rPr>
          <w:sz w:val="21"/>
        </w:rPr>
        <w:t>二</w:t>
      </w:r>
      <w:r>
        <w:rPr>
          <w:sz w:val="21"/>
        </w:rPr>
        <w:t>、</w:t>
      </w:r>
      <w:r>
        <w:rPr>
          <w:sz w:val="21"/>
        </w:rPr>
        <w:t>保密义务</w:t>
      </w:r>
    </w:p>
    <w:p>
      <w:pPr>
        <w:pStyle w:val="null3"/>
        <w:ind w:firstLine="420"/>
        <w:jc w:val="both"/>
      </w:pPr>
      <w:r>
        <w:rPr>
          <w:sz w:val="21"/>
        </w:rPr>
        <w:t>（一）</w:t>
      </w:r>
      <w:r>
        <w:rPr>
          <w:sz w:val="21"/>
        </w:rPr>
        <w:t>乙方应当严格遵守保密义务，禁止将保密信息对外披露、公布或泄露。</w:t>
      </w:r>
    </w:p>
    <w:p>
      <w:pPr>
        <w:pStyle w:val="null3"/>
        <w:ind w:firstLine="420"/>
        <w:jc w:val="both"/>
      </w:pPr>
      <w:r>
        <w:rPr>
          <w:sz w:val="21"/>
        </w:rPr>
        <w:t>（二）</w:t>
      </w:r>
      <w:r>
        <w:rPr>
          <w:sz w:val="21"/>
        </w:rPr>
        <w:t>乙方应采取一切合理且不低于乙方对其自身类似保密信息所采取的措施来保护甲方向其披露的保密信息，以防止保密信息被盗窃及</w:t>
      </w:r>
      <w:r>
        <w:rPr>
          <w:sz w:val="21"/>
        </w:rPr>
        <w:t>/或泄露、未经授权的使用、因任何第三人的疏忽导致保密信息的泄露。</w:t>
      </w:r>
    </w:p>
    <w:p>
      <w:pPr>
        <w:pStyle w:val="null3"/>
        <w:ind w:firstLine="420"/>
        <w:jc w:val="both"/>
      </w:pPr>
      <w:r>
        <w:rPr>
          <w:sz w:val="21"/>
        </w:rPr>
        <w:t>（三）</w:t>
      </w:r>
      <w:r>
        <w:rPr>
          <w:sz w:val="21"/>
        </w:rPr>
        <w:t>乙方保证其在合作中有必要知晓保密信息的雇员及关联方，受到与本协议同等严格保密义务的约束。</w:t>
      </w:r>
    </w:p>
    <w:p>
      <w:pPr>
        <w:pStyle w:val="null3"/>
        <w:ind w:firstLine="420"/>
        <w:jc w:val="both"/>
      </w:pPr>
      <w:r>
        <w:rPr>
          <w:sz w:val="21"/>
        </w:rPr>
        <w:t>（四）</w:t>
      </w:r>
      <w:r>
        <w:rPr>
          <w:sz w:val="21"/>
        </w:rPr>
        <w:t>乙方对下列信息可免于承担保密义务：</w:t>
      </w:r>
    </w:p>
    <w:p>
      <w:pPr>
        <w:pStyle w:val="null3"/>
        <w:ind w:firstLine="420"/>
        <w:jc w:val="both"/>
      </w:pPr>
      <w:r>
        <w:rPr>
          <w:sz w:val="21"/>
        </w:rPr>
        <w:t>1.</w:t>
      </w:r>
      <w:r>
        <w:rPr>
          <w:sz w:val="21"/>
        </w:rPr>
        <w:t>在甲方披露时，该保密信息已经合法公开；</w:t>
      </w:r>
    </w:p>
    <w:p>
      <w:pPr>
        <w:pStyle w:val="null3"/>
        <w:ind w:firstLine="420"/>
        <w:jc w:val="both"/>
      </w:pPr>
      <w:r>
        <w:rPr>
          <w:sz w:val="21"/>
        </w:rPr>
        <w:t>2.</w:t>
      </w:r>
      <w:r>
        <w:rPr>
          <w:sz w:val="21"/>
        </w:rPr>
        <w:t>非因违反本协议约定的行为，保密信息已经被公开</w:t>
      </w:r>
      <w:r>
        <w:rPr>
          <w:sz w:val="21"/>
        </w:rPr>
        <w:t>(但因第三方违反相关保密义务导致公开的除外)；</w:t>
      </w:r>
    </w:p>
    <w:p>
      <w:pPr>
        <w:pStyle w:val="null3"/>
        <w:ind w:firstLine="420"/>
        <w:jc w:val="both"/>
      </w:pPr>
      <w:r>
        <w:rPr>
          <w:sz w:val="21"/>
        </w:rPr>
        <w:t>3.</w:t>
      </w:r>
      <w:r>
        <w:rPr>
          <w:sz w:val="21"/>
        </w:rPr>
        <w:t>因中华人民共和国法律法规</w:t>
      </w:r>
      <w:r>
        <w:rPr>
          <w:sz w:val="21"/>
        </w:rPr>
        <w:t>、金融、证券等监管部门要求提供或者司法机关依权职要求乙方提供的相关信息。</w:t>
      </w:r>
    </w:p>
    <w:p>
      <w:pPr>
        <w:pStyle w:val="null3"/>
        <w:ind w:firstLine="420"/>
        <w:jc w:val="both"/>
      </w:pPr>
      <w:r>
        <w:rPr>
          <w:sz w:val="21"/>
        </w:rPr>
        <w:t>（五）在乙方因本条第四款第（</w:t>
      </w:r>
      <w:r>
        <w:rPr>
          <w:sz w:val="21"/>
        </w:rPr>
        <w:t>3）项之约定提供相关信息时，应在接到通知之日当天告知甲方。</w:t>
      </w:r>
    </w:p>
    <w:p>
      <w:pPr>
        <w:pStyle w:val="null3"/>
        <w:ind w:firstLine="420"/>
        <w:jc w:val="both"/>
      </w:pPr>
      <w:r>
        <w:rPr>
          <w:sz w:val="21"/>
        </w:rPr>
        <w:t>（六）</w:t>
      </w:r>
      <w:r>
        <w:rPr>
          <w:sz w:val="21"/>
        </w:rPr>
        <w:t>无论因为何种原因导致甲乙双方合作的目的未予实现</w:t>
      </w:r>
      <w:r>
        <w:rPr>
          <w:sz w:val="21"/>
        </w:rPr>
        <w:t>，</w:t>
      </w:r>
      <w:r>
        <w:rPr>
          <w:sz w:val="21"/>
        </w:rPr>
        <w:t>乙方应当在甲方通知之日起</w:t>
      </w:r>
      <w:r>
        <w:rPr>
          <w:sz w:val="21"/>
        </w:rPr>
        <w:t>3日内反还并销毁其所获取的所有保密信息（包括但不限于相关文件、资料等），不得以任何理由和形式保留。</w:t>
      </w:r>
    </w:p>
    <w:p>
      <w:pPr>
        <w:pStyle w:val="null3"/>
        <w:ind w:firstLine="420"/>
        <w:jc w:val="both"/>
      </w:pPr>
      <w:r>
        <w:rPr>
          <w:sz w:val="21"/>
        </w:rPr>
        <w:t>三、保密期限</w:t>
      </w:r>
    </w:p>
    <w:p>
      <w:pPr>
        <w:pStyle w:val="null3"/>
        <w:ind w:firstLine="420"/>
        <w:jc w:val="both"/>
      </w:pPr>
      <w:r>
        <w:rPr>
          <w:sz w:val="21"/>
        </w:rPr>
        <w:t>（一）本协议项下的保密期限，自本协议签订生效之日起至保密信息被甲方依法公开披露或成为公开信息之日止。</w:t>
      </w:r>
    </w:p>
    <w:p>
      <w:pPr>
        <w:pStyle w:val="null3"/>
        <w:ind w:firstLine="420"/>
        <w:jc w:val="both"/>
      </w:pPr>
      <w:r>
        <w:rPr>
          <w:sz w:val="21"/>
        </w:rPr>
        <w:t>（二）</w:t>
      </w:r>
      <w:r>
        <w:rPr>
          <w:sz w:val="21"/>
        </w:rPr>
        <w:t>不论以何种方式解除或终止甲乙双方之间的合作事宜已经及</w:t>
      </w:r>
      <w:r>
        <w:rPr>
          <w:sz w:val="21"/>
        </w:rPr>
        <w:t>/或将要签署的协议，本保密协议仍然有效，直至相关保密信息被甲方依法公开披露或成为公开信息。</w:t>
      </w:r>
    </w:p>
    <w:p>
      <w:pPr>
        <w:pStyle w:val="null3"/>
        <w:ind w:firstLine="420"/>
        <w:jc w:val="both"/>
      </w:pPr>
      <w:r>
        <w:rPr>
          <w:sz w:val="21"/>
        </w:rPr>
        <w:t>四</w:t>
      </w:r>
      <w:r>
        <w:rPr>
          <w:sz w:val="21"/>
        </w:rPr>
        <w:t>、</w:t>
      </w:r>
      <w:r>
        <w:rPr>
          <w:sz w:val="21"/>
        </w:rPr>
        <w:t>违约责任</w:t>
      </w:r>
    </w:p>
    <w:p>
      <w:pPr>
        <w:pStyle w:val="null3"/>
        <w:ind w:firstLine="420"/>
        <w:jc w:val="both"/>
      </w:pPr>
      <w:r>
        <w:rPr>
          <w:sz w:val="21"/>
        </w:rPr>
        <w:t>（一）</w:t>
      </w:r>
      <w:r>
        <w:rPr>
          <w:sz w:val="21"/>
        </w:rPr>
        <w:t>乙方未遵守本协议约定的保密义务，应向甲方承担违约责任</w:t>
      </w:r>
      <w:r>
        <w:rPr>
          <w:sz w:val="21"/>
        </w:rPr>
        <w:t>。</w:t>
      </w:r>
    </w:p>
    <w:p>
      <w:pPr>
        <w:pStyle w:val="null3"/>
        <w:ind w:firstLine="420"/>
        <w:jc w:val="both"/>
      </w:pPr>
      <w:r>
        <w:rPr>
          <w:sz w:val="21"/>
        </w:rPr>
        <w:t>（二）</w:t>
      </w:r>
      <w:r>
        <w:rPr>
          <w:sz w:val="21"/>
        </w:rPr>
        <w:t>乙方因其违约行为而致使甲方遭受损失的，乙方应承担全部赔偿责任。如乙方因违约而受有利益，则应将所得利益支付给甲方。</w:t>
      </w:r>
    </w:p>
    <w:p>
      <w:pPr>
        <w:pStyle w:val="null3"/>
        <w:ind w:firstLine="420"/>
        <w:jc w:val="both"/>
      </w:pPr>
      <w:r>
        <w:rPr>
          <w:sz w:val="21"/>
        </w:rPr>
        <w:t>五</w:t>
      </w:r>
      <w:r>
        <w:rPr>
          <w:sz w:val="21"/>
        </w:rPr>
        <w:t>、</w:t>
      </w:r>
      <w:r>
        <w:rPr>
          <w:sz w:val="21"/>
        </w:rPr>
        <w:t>法律适用及争议解决</w:t>
      </w:r>
    </w:p>
    <w:p>
      <w:pPr>
        <w:pStyle w:val="null3"/>
        <w:ind w:firstLine="420"/>
        <w:jc w:val="both"/>
      </w:pPr>
      <w:r>
        <w:rPr>
          <w:sz w:val="21"/>
        </w:rPr>
        <w:t>（一）</w:t>
      </w:r>
      <w:r>
        <w:rPr>
          <w:sz w:val="21"/>
        </w:rPr>
        <w:t>本协议适用中华人民共和国法律并按其解释。</w:t>
      </w:r>
    </w:p>
    <w:p>
      <w:pPr>
        <w:pStyle w:val="null3"/>
        <w:ind w:firstLine="420"/>
        <w:jc w:val="both"/>
      </w:pPr>
      <w:r>
        <w:rPr>
          <w:sz w:val="21"/>
        </w:rPr>
        <w:t>（二）</w:t>
      </w:r>
      <w:r>
        <w:rPr>
          <w:sz w:val="21"/>
        </w:rPr>
        <w:t>因本协议引起的或与本协议有关的任何争议，通过友好协商解决；不能通过友好协商解决的，均可向甲方所在地有管辖权的人民法院提起诉讼。</w:t>
      </w:r>
    </w:p>
    <w:p>
      <w:pPr>
        <w:pStyle w:val="null3"/>
        <w:ind w:firstLine="420"/>
        <w:jc w:val="both"/>
      </w:pPr>
      <w:r>
        <w:rPr>
          <w:sz w:val="21"/>
        </w:rPr>
        <w:t>六、</w:t>
      </w:r>
      <w:r>
        <w:rPr>
          <w:sz w:val="21"/>
        </w:rPr>
        <w:t>附则</w:t>
      </w:r>
    </w:p>
    <w:p>
      <w:pPr>
        <w:pStyle w:val="null3"/>
        <w:ind w:firstLine="420"/>
        <w:jc w:val="both"/>
      </w:pPr>
      <w:r>
        <w:rPr>
          <w:sz w:val="21"/>
        </w:rPr>
        <w:t>（一）</w:t>
      </w:r>
      <w:r>
        <w:rPr>
          <w:sz w:val="21"/>
        </w:rPr>
        <w:t>本协议经双方签字盖章生效。</w:t>
      </w:r>
    </w:p>
    <w:p>
      <w:pPr>
        <w:pStyle w:val="null3"/>
        <w:ind w:firstLine="420"/>
        <w:jc w:val="both"/>
      </w:pPr>
      <w:r>
        <w:rPr>
          <w:sz w:val="21"/>
        </w:rPr>
        <w:t>（二）</w:t>
      </w:r>
      <w:r>
        <w:rPr>
          <w:sz w:val="21"/>
        </w:rPr>
        <w:t>本协议一式</w:t>
      </w:r>
      <w:r>
        <w:rPr>
          <w:sz w:val="21"/>
        </w:rPr>
        <w:t>肆</w:t>
      </w:r>
      <w:r>
        <w:rPr>
          <w:sz w:val="21"/>
        </w:rPr>
        <w:t>份，双方各持两份</w:t>
      </w:r>
      <w:r>
        <w:rPr>
          <w:sz w:val="21"/>
        </w:rPr>
        <w:t>，</w:t>
      </w:r>
      <w:r>
        <w:rPr>
          <w:sz w:val="21"/>
        </w:rPr>
        <w:t>各份具有同等法律效力。</w:t>
      </w:r>
    </w:p>
    <w:tbl>
      <w:tblPr>
        <w:tblW w:w="0" w:type="auto"/>
        <w:tblBorders>
          <w:top w:val="none" w:color="000000" w:sz="4"/>
          <w:left w:val="none" w:color="000000" w:sz="4"/>
          <w:bottom w:val="none" w:color="000000" w:sz="4"/>
          <w:right w:val="none" w:color="000000" w:sz="4"/>
          <w:insideH w:val="none"/>
          <w:insideV w:val="none"/>
        </w:tblBorders>
      </w:tblPr>
      <w:tblGrid>
        <w:gridCol w:w="4115"/>
        <w:gridCol w:w="4191"/>
      </w:tblGrid>
      <w:tr>
        <w:tc>
          <w:tcPr>
            <w:tcW w:type="dxa" w:w="41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甲方（盖章）：</w:t>
            </w:r>
            <w:r>
              <w:rPr>
                <w:sz w:val="24"/>
              </w:rPr>
              <w:t>东莞滨海湾新区管理委员会</w:t>
            </w:r>
          </w:p>
        </w:tc>
        <w:tc>
          <w:tcPr>
            <w:tcW w:type="dxa" w:w="41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left="210"/>
              <w:jc w:val="both"/>
            </w:pPr>
            <w:r>
              <w:rPr>
                <w:sz w:val="24"/>
              </w:rPr>
              <w:t>乙方（盖章）：</w:t>
            </w:r>
            <w:r>
              <w:rPr>
                <w:sz w:val="21"/>
              </w:rPr>
              <w:t xml:space="preserve"> </w:t>
            </w:r>
          </w:p>
        </w:tc>
      </w:tr>
      <w:tr>
        <w:tc>
          <w:tcPr>
            <w:tcW w:type="dxa" w:w="41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地址：</w:t>
            </w:r>
            <w:r>
              <w:rPr>
                <w:sz w:val="24"/>
              </w:rPr>
              <w:t>东莞滨海湾新区湾区</w:t>
            </w:r>
            <w:r>
              <w:rPr>
                <w:sz w:val="24"/>
              </w:rPr>
              <w:t>1</w:t>
            </w:r>
            <w:r>
              <w:rPr>
                <w:sz w:val="24"/>
              </w:rPr>
              <w:t>号</w:t>
            </w:r>
          </w:p>
        </w:tc>
        <w:tc>
          <w:tcPr>
            <w:tcW w:type="dxa" w:w="41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240"/>
              <w:jc w:val="both"/>
            </w:pPr>
            <w:r>
              <w:rPr>
                <w:sz w:val="24"/>
              </w:rPr>
              <w:t>地址：</w:t>
            </w:r>
            <w:r>
              <w:rPr>
                <w:sz w:val="21"/>
              </w:rPr>
              <w:t xml:space="preserve"> </w:t>
            </w:r>
          </w:p>
        </w:tc>
      </w:tr>
      <w:tr>
        <w:tc>
          <w:tcPr>
            <w:tcW w:type="dxa" w:w="411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法定代表人或授权代表人：</w:t>
            </w:r>
          </w:p>
        </w:tc>
        <w:tc>
          <w:tcPr>
            <w:tcW w:type="dxa" w:w="419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240"/>
              <w:jc w:val="both"/>
            </w:pPr>
            <w:r>
              <w:rPr>
                <w:sz w:val="24"/>
              </w:rPr>
              <w:t>法定代表人或授权代表人：</w:t>
            </w:r>
          </w:p>
        </w:tc>
      </w:tr>
    </w:tbl>
    <w:p>
      <w:pPr>
        <w:pStyle w:val="null3"/>
        <w:jc w:val="both"/>
      </w:pPr>
      <w:r>
        <w:rPr>
          <w:sz w:val="24"/>
        </w:rPr>
        <w:t>签约时间：</w:t>
      </w:r>
      <w:r>
        <w:rPr>
          <w:sz w:val="21"/>
        </w:rPr>
        <w:t xml:space="preserve">  </w:t>
      </w:r>
      <w:r>
        <w:rPr>
          <w:sz w:val="24"/>
        </w:rPr>
        <w:t>年</w:t>
      </w:r>
      <w:r>
        <w:rPr>
          <w:sz w:val="24"/>
        </w:rPr>
        <w:t xml:space="preserve">   </w:t>
      </w:r>
      <w:r>
        <w:rPr>
          <w:sz w:val="21"/>
        </w:rPr>
        <w:t xml:space="preserve"> </w:t>
      </w:r>
      <w:r>
        <w:rPr>
          <w:sz w:val="24"/>
        </w:rPr>
        <w:t>月</w:t>
      </w:r>
      <w:r>
        <w:rPr>
          <w:sz w:val="24"/>
        </w:rPr>
        <w:t xml:space="preserve">    </w:t>
      </w:r>
      <w:r>
        <w:rPr>
          <w:sz w:val="24"/>
        </w:rPr>
        <w:t>日</w:t>
      </w:r>
      <w:r>
        <w:rPr>
          <w:sz w:val="21"/>
        </w:rPr>
        <w:t xml:space="preserve">        </w:t>
      </w:r>
      <w:r>
        <w:rPr>
          <w:sz w:val="24"/>
        </w:rPr>
        <w:t>签约时间：</w:t>
      </w:r>
      <w:r>
        <w:rPr>
          <w:sz w:val="21"/>
        </w:rPr>
        <w:t xml:space="preserve">   </w:t>
      </w:r>
      <w:r>
        <w:rPr>
          <w:sz w:val="24"/>
        </w:rPr>
        <w:t>年</w:t>
      </w:r>
      <w:r>
        <w:rPr>
          <w:sz w:val="24"/>
        </w:rPr>
        <w:t xml:space="preserve">   </w:t>
      </w:r>
      <w:r>
        <w:rPr>
          <w:sz w:val="24"/>
        </w:rPr>
        <w:t>月</w:t>
      </w:r>
      <w:r>
        <w:rPr>
          <w:sz w:val="24"/>
        </w:rPr>
        <w:t xml:space="preserve">   </w:t>
      </w:r>
    </w:p>
    <w:p>
      <w:pPr>
        <w:pStyle w:val="null3"/>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441900011-2024-00159</w:t>
      </w:r>
    </w:p>
    <w:p>
      <w:pPr>
        <w:pStyle w:val="null3"/>
        <w:jc w:val="center"/>
        <w:outlineLvl w:val="3"/>
      </w:pPr>
      <w:r>
        <w:rPr>
          <w:sz w:val="24"/>
          <w:b/>
        </w:rPr>
        <w:t>采购项目编号：</w:t>
      </w:r>
      <w:r>
        <w:rPr>
          <w:sz w:val="24"/>
          <w:b/>
        </w:rPr>
        <w:t>441900011-2024-00159</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广东政通招标有限公司</w:t>
      </w:r>
    </w:p>
    <w:p>
      <w:pPr>
        <w:pStyle w:val="null3"/>
        <w:ind w:firstLine="480"/>
      </w:pPr>
      <w:r>
        <w:rPr/>
        <w:t xml:space="preserve"> 你方组织的</w:t>
      </w:r>
      <w:r>
        <w:rPr>
          <w:u w:val="single"/>
        </w:rPr>
        <w:t>“</w:t>
      </w:r>
      <w:r>
        <w:rPr>
          <w:u w:val="single"/>
        </w:rPr>
        <w:t>东莞滨海湾新区管理委员会2024年信息化基础设施运维服务项目</w:t>
      </w:r>
      <w:r>
        <w:rPr>
          <w:u w:val="single"/>
        </w:rPr>
        <w:t>”</w:t>
      </w:r>
      <w:r>
        <w:rPr/>
        <w:t>项目的竞争性磋商[采购项目编号为：</w:t>
      </w:r>
      <w:r>
        <w:rPr>
          <w:u w:val="single"/>
        </w:rPr>
        <w:t>441900011-2024-00159</w:t>
      </w:r>
      <w:r>
        <w:rPr/>
        <w:t>]，我方愿参与响应。</w:t>
      </w:r>
    </w:p>
    <w:p>
      <w:pPr>
        <w:pStyle w:val="null3"/>
        <w:ind w:firstLine="480"/>
      </w:pPr>
      <w:r>
        <w:rPr/>
        <w:t>我方确认收到贵方提供的</w:t>
      </w:r>
      <w:r>
        <w:rPr>
          <w:u w:val="single"/>
        </w:rPr>
        <w:t>“</w:t>
      </w:r>
      <w:r>
        <w:rPr>
          <w:u w:val="single"/>
        </w:rPr>
        <w:t>东莞滨海湾新区管理委员会2024年信息化基础设施运维服务项目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东莞滨海湾新区管理委员会2024年信息化基础设施运维服务项目</w:t>
      </w:r>
      <w:r>
        <w:rPr/>
        <w:t>”项目采购[采购项目编号为</w:t>
      </w:r>
      <w:r>
        <w:rPr/>
        <w:t>441900011-2024-00159</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东莞滨海湾新区管理委员会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广东政通招标有限公司</w:t>
      </w:r>
    </w:p>
    <w:p>
      <w:pPr>
        <w:pStyle w:val="null3"/>
        <w:ind w:firstLine="480"/>
      </w:pPr>
      <w:r>
        <w:rPr/>
        <w:t>我单位参加贵公司组织的</w:t>
      </w:r>
      <w:r>
        <w:rPr/>
        <w:t>东莞滨海湾新区管理委员会2024年信息化基础设施运维服务项目</w:t>
      </w:r>
      <w:r>
        <w:rPr/>
        <w:t>（采购项目编号：</w:t>
      </w:r>
      <w:r>
        <w:rPr/>
        <w:t>441900011-2024-00159</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东莞滨海湾新区管理委员会2024年信息化基础设施运维服务项目</w:t>
      </w:r>
      <w:r>
        <w:rPr/>
        <w:t>”项目（采购项目编号：</w:t>
      </w:r>
      <w:r>
        <w:rPr/>
        <w:t>441900011-2024-00159</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