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441900011-2023-00038</w:t>
      </w:r>
    </w:p>
    <w:p>
      <w:pPr>
        <w:jc w:val="center"/>
      </w:pPr>
      <w:r>
        <w:rPr>
          <w:b/>
          <w:sz w:val="24"/>
        </w:rPr>
        <w:t>采购项目编号：</w:t>
      </w:r>
      <w:r>
        <w:rPr>
          <w:b/>
          <w:sz w:val="24"/>
        </w:rPr>
        <w:t>441900011-2023-00038</w:t>
      </w:r>
    </w:p>
    <w:p>
      <w:pPr>
        <w:jc w:val="center"/>
      </w:pPr>
      <w:r>
        <w:rPr>
          <w:b/>
          <w:sz w:val="24"/>
        </w:rPr>
        <w:t>项目名称：</w:t>
      </w:r>
      <w:r>
        <w:rPr>
          <w:b/>
          <w:sz w:val="24"/>
        </w:rPr>
        <w:t>东莞滨海湾新区科技护城墙前端设备运维服务项目</w:t>
      </w:r>
    </w:p>
    <w:p>
      <w:pPr>
        <w:jc w:val="center"/>
      </w:pPr>
      <w:r>
        <w:rPr>
          <w:b/>
          <w:sz w:val="24"/>
        </w:rPr>
        <w:t>采购人：</w:t>
      </w:r>
      <w:r>
        <w:rPr>
          <w:b/>
          <w:sz w:val="24"/>
        </w:rPr>
        <w:t>东莞滨海湾新区管理委员会</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东莞滨海湾新区管理委员会</w:t>
      </w:r>
      <w:r>
        <w:rPr/>
        <w:t>的委托，采用</w:t>
      </w:r>
      <w:r>
        <w:rPr/>
        <w:t>公开招标</w:t>
      </w:r>
      <w:r>
        <w:rPr/>
        <w:t>方式组织采购</w:t>
      </w:r>
      <w:r>
        <w:rPr/>
        <w:t>东莞滨海湾新区科技护城墙前端设备运维服务项目</w:t>
      </w:r>
      <w:r>
        <w:rPr/>
        <w:t>。欢迎符合资格条件的国内供应商参加投标。</w:t>
      </w:r>
    </w:p>
    <w:p>
      <w:r>
        <w:rPr>
          <w:b/>
          <w:sz w:val="28"/>
        </w:rPr>
        <w:t>一.项目概述</w:t>
      </w:r>
    </w:p>
    <w:p>
      <w:r>
        <w:rPr>
          <w:b/>
          <w:sz w:val="24"/>
        </w:rPr>
        <w:t>1.名称与编号</w:t>
      </w:r>
    </w:p>
    <w:p>
      <w:pPr>
        <w:ind w:firstLine="480"/>
      </w:pPr>
      <w:r>
        <w:rPr/>
        <w:t>项目名称：</w:t>
      </w:r>
      <w:r>
        <w:rPr/>
        <w:t>东莞滨海湾新区科技护城墙前端设备运维服务项目</w:t>
      </w:r>
    </w:p>
    <w:p>
      <w:pPr>
        <w:ind w:firstLine="480"/>
      </w:pPr>
      <w:r>
        <w:rPr/>
        <w:t>采购计划编号：</w:t>
      </w:r>
      <w:r>
        <w:rPr/>
        <w:t>441900011-2023-00038</w:t>
      </w:r>
    </w:p>
    <w:p>
      <w:pPr>
        <w:ind w:firstLine="480"/>
      </w:pPr>
      <w:r>
        <w:rPr/>
        <w:t>采购项目编号：</w:t>
      </w:r>
      <w:r>
        <w:rPr/>
        <w:t>441900011-2023-00038</w:t>
      </w:r>
    </w:p>
    <w:p>
      <w:pPr>
        <w:ind w:firstLine="480"/>
      </w:pPr>
      <w:r>
        <w:rPr/>
        <w:t>采购方式：</w:t>
      </w:r>
      <w:r>
        <w:rPr/>
        <w:t>公开招标</w:t>
      </w:r>
    </w:p>
    <w:p>
      <w:pPr>
        <w:ind w:firstLine="480"/>
      </w:pPr>
      <w:r>
        <w:rPr/>
        <w:t>预算金额：</w:t>
      </w:r>
      <w:r>
        <w:rPr/>
        <w:t>1,600,540.00</w:t>
      </w:r>
      <w:r>
        <w:rPr/>
        <w:t>元</w:t>
      </w:r>
    </w:p>
    <w:p>
      <w:r>
        <w:rPr>
          <w:b/>
          <w:sz w:val="24"/>
        </w:rPr>
        <w:t>2.项目内容及需求情况（采购项目技术规格、参数及要求）</w:t>
      </w:r>
    </w:p>
    <w:p>
      <w:pPr>
        <w:ind w:firstLine="480"/>
      </w:pPr>
    </w:p>
    <w:p/>
    <w:p>
      <w:r>
        <w:rPr/>
        <w:t>采购包1(东莞滨海湾新区科技护城墙前端设备运维服务项目):</w:t>
      </w:r>
    </w:p>
    <w:p>
      <w:r>
        <w:rPr/>
        <w:t>采购包预算金额：1,600,540.00元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硬件运维服务</w:t>
            </w:r>
          </w:p>
        </w:tc>
        <w:tc>
          <w:tcPr>
            <w:tcW w:type="dxa" w:w="2052"/>
          </w:tcPr>
          <w:p>
            <w:r>
              <w:rPr/>
              <w:t>东莞滨海湾新区科技护城墙前端设备运维服务项目两年服务</w:t>
            </w:r>
          </w:p>
        </w:tc>
        <w:tc>
          <w:tcPr>
            <w:tcW w:type="dxa" w:w="977"/>
          </w:tcPr>
          <w:p>
            <w:r>
              <w:rPr/>
              <w:t>1.0000(项)</w:t>
            </w:r>
          </w:p>
        </w:tc>
        <w:tc>
          <w:tcPr>
            <w:tcW w:type="dxa" w:w="977"/>
          </w:tcPr>
          <w:p>
            <w:r>
              <w:rPr/>
              <w:t>详见第二章</w:t>
            </w:r>
          </w:p>
        </w:tc>
        <w:tc>
          <w:tcPr>
            <w:tcW w:type="dxa" w:w="977"/>
          </w:tcPr>
          <w:p>
            <w:r>
              <w:rPr/>
              <w:t>1,600,540.00</w:t>
            </w:r>
          </w:p>
        </w:tc>
        <w:tc>
          <w:tcPr>
            <w:tcW w:type="dxa" w:w="977"/>
          </w:tcPr>
          <w:p>
            <w:r>
              <w:rPr/>
              <w:t>否</w:t>
            </w:r>
          </w:p>
        </w:tc>
      </w:tr>
    </w:tbl>
    <w:p/>
    <w:p>
      <w:r>
        <w:rPr/>
        <w:t>本采购包不接受联合体投标</w:t>
      </w:r>
    </w:p>
    <w:p/>
    <w:p>
      <w:r>
        <w:rPr/>
        <w:t>合同履行期限：自合同签订之日起2年。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具有良好的商业信誉和健全的财务会计制度：供应商必须具有良好的商业信誉和健全的财务会计制度（提供2021年度财务状况报告或基本开户行出具的资信证明）。(或提供相关承诺函)</w:t>
      </w:r>
    </w:p>
    <w:p/>
    <w:p>
      <w:r>
        <w:rPr/>
        <w:t>4）履行合同所必需的设备和专业技术能力：履行合同所必需的设备和专业技术能力：按投标（响应）文件格式填报设备及专业技术能力情况。（或提供相关承诺函）</w:t>
      </w:r>
    </w:p>
    <w:p/>
    <w:p>
      <w:r>
        <w:rPr/>
        <w:t>5）参加采购活动前3年内，在经营活动中没有重大违法记录：参加采购活动前3年内，在经营活动中没有重大违法记录：在经营活动中没有重大违法记录：参照投标（报价）函相关承诺格式内容。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采购包1（东莞滨海湾新区科技护城墙前端设备运维服务项目）：</w:t>
      </w:r>
      <w:r>
        <w:rPr/>
        <w:t>本项目整体专门面向中小企业。投标人须符合本项目采购标的对应行业（本项目行业为：软件和信息技术服务业）的政策划分标准。监狱企业、残疾人福利单位视同小型、微型企业。注：中小企业以供应商填写的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采购包1（东莞滨海湾新区科技护城墙前端设备运维服务项目）：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具有公安部门颁发的有效的《安全技术防范系统设计、施工、维修资格证》叁级（或以上）资质（非广东省企业须提供所在地省(自治区、直辖市)公安厅(局)发放的有效的同等级安全技术防范系统设计、施工维修资格证书，或者是安防行业协会颁发的有效的安防工程企业设计施工维护能力证书及公安部门颁发的同等级备案证明）</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东莞滨海湾新区管理委员会</w:t>
      </w:r>
    </w:p>
    <w:p>
      <w:pPr>
        <w:ind w:firstLine="480"/>
      </w:pPr>
      <w:r>
        <w:rPr/>
        <w:t>地址：</w:t>
      </w:r>
      <w:r>
        <w:rPr/>
        <w:t>东莞滨海湾新区湾区1号</w:t>
      </w:r>
    </w:p>
    <w:p>
      <w:pPr>
        <w:ind w:firstLine="480"/>
      </w:pPr>
      <w:r>
        <w:rPr/>
        <w:t>联系方式：</w:t>
      </w:r>
      <w:r>
        <w:rPr/>
        <w:t>0769-26889224</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1.1项目名称</w:t>
      </w:r>
    </w:p>
    <w:p>
      <w:pPr>
        <w:ind w:firstLine="420"/>
        <w:jc w:val="both"/>
      </w:pPr>
      <w:r>
        <w:rPr>
          <w:sz w:val="21"/>
        </w:rPr>
        <w:t>项目名称：东莞滨海湾新区科技护城墙前端设备运维服务项目</w:t>
      </w:r>
    </w:p>
    <w:p>
      <w:pPr>
        <w:ind w:firstLine="420"/>
        <w:jc w:val="both"/>
      </w:pPr>
      <w:r>
        <w:rPr>
          <w:sz w:val="21"/>
        </w:rPr>
        <w:t>项目性质：运行维护</w:t>
      </w:r>
    </w:p>
    <w:p>
      <w:pPr>
        <w:jc w:val="both"/>
      </w:pPr>
      <w:r>
        <w:rPr>
          <w:b/>
          <w:sz w:val="21"/>
        </w:rPr>
        <w:t>1.2项目概述</w:t>
      </w:r>
      <w:r>
        <w:rPr>
          <w:b/>
          <w:sz w:val="21"/>
        </w:rPr>
        <w:t xml:space="preserve"> </w:t>
      </w:r>
    </w:p>
    <w:p>
      <w:pPr>
        <w:jc w:val="both"/>
      </w:pPr>
      <w:r>
        <w:rPr>
          <w:b/>
          <w:sz w:val="21"/>
        </w:rPr>
        <w:t>1.3.1项目基本情况</w:t>
      </w:r>
    </w:p>
    <w:p>
      <w:pPr>
        <w:ind w:firstLine="420"/>
        <w:jc w:val="both"/>
      </w:pPr>
      <w:r>
        <w:rPr>
          <w:sz w:val="21"/>
        </w:rPr>
        <w:t>本维护项目原建设项目于</w:t>
      </w:r>
      <w:r>
        <w:rPr>
          <w:sz w:val="21"/>
        </w:rPr>
        <w:t>2020年12月29日签订合同，从2021年4月开始监控设备陆续投入使用，在2021年5月项目全面竣工，于2021年10月26日通过建设单位验收正式交付使用。</w:t>
      </w:r>
    </w:p>
    <w:p>
      <w:pPr>
        <w:jc w:val="both"/>
      </w:pPr>
      <w:r>
        <w:rPr>
          <w:b/>
          <w:sz w:val="21"/>
        </w:rPr>
        <w:t>1.3.2设备使用情况</w:t>
      </w:r>
    </w:p>
    <w:p>
      <w:pPr>
        <w:ind w:firstLine="420"/>
        <w:jc w:val="left"/>
      </w:pPr>
      <w:r>
        <w:rPr>
          <w:sz w:val="21"/>
        </w:rPr>
        <w:t>截止到</w:t>
      </w:r>
      <w:r>
        <w:rPr>
          <w:sz w:val="21"/>
        </w:rPr>
        <w:t>2022年8月，系统设备运行已1年有余，摄像机、补光灯、交换机、控制箱、防雷器等前端设备处于比较稳定正常的运行状态。</w:t>
      </w:r>
    </w:p>
    <w:p>
      <w:pPr>
        <w:jc w:val="both"/>
      </w:pPr>
      <w:r>
        <w:rPr>
          <w:b/>
          <w:sz w:val="21"/>
        </w:rPr>
        <w:t>1.3项目建设单位</w:t>
      </w:r>
    </w:p>
    <w:p>
      <w:pPr>
        <w:ind w:firstLine="420"/>
        <w:jc w:val="both"/>
      </w:pPr>
      <w:r>
        <w:rPr>
          <w:sz w:val="21"/>
        </w:rPr>
        <w:t>项目建设单位：东莞滨海湾新区管理委员会</w:t>
      </w:r>
    </w:p>
    <w:p>
      <w:pPr>
        <w:jc w:val="both"/>
      </w:pPr>
      <w:r>
        <w:rPr>
          <w:b/>
          <w:sz w:val="21"/>
        </w:rPr>
        <w:t>1.4项目运维目标</w:t>
      </w:r>
    </w:p>
    <w:p>
      <w:pPr>
        <w:ind w:firstLine="420"/>
        <w:jc w:val="both"/>
      </w:pPr>
      <w:r>
        <w:rPr>
          <w:sz w:val="21"/>
        </w:rPr>
        <w:t>本项目主要是对滨海湾新区辖区内前端</w:t>
      </w:r>
      <w:r>
        <w:rPr>
          <w:sz w:val="21"/>
        </w:rPr>
        <w:t>298个监控点位（含全结构化球（800万）3台、全结构化球（400万）228台 、全结构化摄像机（400万黑光枪机）274台、动态人脸检测抓拍单元（400W）256台、动态人脸抓拍单元（800W）252台、LED补光灯508台、简易卡口抓拍机（600万）28台、简易卡口抓拍机（800万）5台、LED常亮补光灯54台、智能交通终端管理设备33台、控制箱298个、交换机298台等前端设备及配套设施（监控杆、抱杆箱体、机柜、防雷器、供电线路）进行运维保养，项目采用完全外包的模式，服务周期2年。</w:t>
      </w:r>
    </w:p>
    <w:p/>
    <w:p>
      <w:pPr>
        <w:ind w:firstLine="480"/>
      </w:pPr>
    </w:p>
    <w:p/>
    <w:p>
      <w:r>
        <w:rPr/>
        <w:t>采购包1（东莞滨海湾新区科技护城墙前端设备运维服务项目）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1期：支付比例100%,1、采购人以人民币形式支付给中标人。 2、合同维护期为2年，每个月的维护费按平均24个月计算，采购人每3个月支付一次维护费（即每次支付维护费=合同总金额÷24×3），次月10日前中标人开具有效的相应发票给采购人，采购人收到发票后30个工作日内支付当期款项给中标人。（注：服务期内的所有考核扣款于最后一次支付维护费时进行结算。） 3、中标人凭以下有效文件与采购人结算： （1）合同； （2）中标人开具的正式发票； （3）中标通知书； （4）考核依据(巡检记录、性能测试记录、报障记录等运维工作相关记录及服务期内所有扣款记录)。</w:t>
            </w:r>
          </w:p>
        </w:tc>
      </w:tr>
      <w:tr>
        <w:tc>
          <w:tcPr>
            <w:tcW w:type="dxa" w:w="4153"/>
          </w:tcPr>
          <w:p>
            <w:r>
              <w:rPr/>
              <w:t>验收要求</w:t>
            </w:r>
          </w:p>
        </w:tc>
        <w:tc>
          <w:tcPr>
            <w:tcW w:type="dxa" w:w="4153"/>
          </w:tcPr>
          <w:p/>
          <w:p/>
          <w:p/>
          <w:p>
            <w:r>
              <w:rPr/>
              <w:t>1期：服务期结束后，按国家及相关行业标准进行验收。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报价要求，报价应包括本次招标所有服务内容的费用，包括运维服务费、链路改造费用、监控点电费、人工、材料、措施费、税费以及合同实施过程中等全部费用。</w:t>
            </w:r>
          </w:p>
          <w:p/>
          <w:p>
            <w:r>
              <w:rPr/>
              <w:t>合同条款，投标人实质响应合同各条款。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硬件运维服务</w:t>
            </w:r>
          </w:p>
        </w:tc>
        <w:tc>
          <w:tcPr>
            <w:tcW w:type="dxa" w:w="933"/>
          </w:tcPr>
          <w:p>
            <w:pPr>
              <w:jc w:val="left"/>
            </w:pPr>
            <w:r>
              <w:rPr/>
              <w:t>东莞滨海湾新区科技护城墙前端设备运维服务项目两年服务</w:t>
            </w:r>
          </w:p>
        </w:tc>
        <w:tc>
          <w:tcPr>
            <w:tcW w:type="dxa" w:w="933"/>
          </w:tcPr>
          <w:p>
            <w:pPr>
              <w:jc w:val="left"/>
            </w:pPr>
            <w:r>
              <w:rPr/>
              <w:t>项</w:t>
            </w:r>
          </w:p>
        </w:tc>
        <w:tc>
          <w:tcPr>
            <w:tcW w:type="dxa" w:w="933"/>
          </w:tcPr>
          <w:p>
            <w:pPr>
              <w:jc w:val="right"/>
            </w:pPr>
            <w:r>
              <w:rPr/>
              <w:t>1.00</w:t>
            </w:r>
          </w:p>
        </w:tc>
        <w:tc>
          <w:tcPr>
            <w:tcW w:type="dxa" w:w="933"/>
          </w:tcPr>
          <w:p>
            <w:pPr>
              <w:jc w:val="right"/>
            </w:pPr>
            <w:r>
              <w:rPr/>
              <w:t>1,600,540.00</w:t>
            </w:r>
          </w:p>
        </w:tc>
        <w:tc>
          <w:tcPr>
            <w:tcW w:type="dxa" w:w="933"/>
          </w:tcPr>
          <w:p>
            <w:pPr>
              <w:jc w:val="right"/>
            </w:pPr>
            <w:r>
              <w:rPr/>
              <w:t>1,600,540.00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东莞滨海湾新区科技护城墙前端设备运维服务项目两年服务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
            <w:pPr>
              <w:jc w:val="both"/>
            </w:pPr>
            <w:r>
              <w:rPr>
                <w:b/>
                <w:sz w:val="24"/>
              </w:rPr>
              <w:t>一、现状及需求分析</w:t>
            </w:r>
          </w:p>
          <w:p>
            <w:pPr>
              <w:jc w:val="both"/>
            </w:pPr>
            <w:r>
              <w:rPr>
                <w:b/>
                <w:sz w:val="21"/>
              </w:rPr>
              <w:t>1.1单位信息化现状分析</w:t>
            </w:r>
          </w:p>
          <w:p>
            <w:pPr>
              <w:ind w:firstLine="420"/>
              <w:jc w:val="both"/>
            </w:pPr>
            <w:r>
              <w:rPr>
                <w:sz w:val="21"/>
              </w:rPr>
              <w:t>东莞滨海湾新区经过前期项目的建设，基本达成了如下目标：</w:t>
            </w:r>
          </w:p>
          <w:p>
            <w:pPr>
              <w:ind w:firstLine="420"/>
              <w:jc w:val="both"/>
            </w:pPr>
            <w:r>
              <w:rPr>
                <w:sz w:val="21"/>
              </w:rPr>
              <w:t>1、基本实现了系统对已有系统的兼容与资源共享，体现集成优势，最大限度地保护原有电子防控系统建设投资，利用前期建设的平台实现对新建监控点的无缝接入；立足提高应用水平，解决城市应急指挥系统的互联互通，以及社会治安防控体系建设中的热点、难点问题；立足保障监控系统质量，提升城市管理水平，提高服务效益，解决科技支撑问题。</w:t>
            </w:r>
          </w:p>
          <w:p>
            <w:pPr>
              <w:ind w:firstLine="420"/>
              <w:jc w:val="both"/>
            </w:pPr>
            <w:r>
              <w:rPr>
                <w:sz w:val="21"/>
              </w:rPr>
              <w:t>2、基本实现了监控网络和监控内容的广度覆盖，监控网络覆盖滨海湾新区重点地区，监控内容应适应重点地区主要公安业务的需求；实现公安业务与社会防控的有效链接，满足监控系统的安全性要求；实现监控信息反馈的快速反应，确保信息的快速、高效和安全流动。</w:t>
            </w:r>
          </w:p>
          <w:p>
            <w:pPr>
              <w:ind w:firstLine="420"/>
              <w:jc w:val="both"/>
            </w:pPr>
            <w:r>
              <w:rPr>
                <w:sz w:val="21"/>
              </w:rPr>
              <w:t>4、基于原有监控平台建设的公安实战平台，实现了整个城市治安电子防控系统有效融合，与市局平台实现对接，提供统一的工作界面，更有利于公安实战工作的功能，提高整个系统的实战性。</w:t>
            </w:r>
          </w:p>
          <w:p>
            <w:pPr>
              <w:jc w:val="left"/>
            </w:pPr>
            <w:r>
              <w:rPr>
                <w:b/>
                <w:sz w:val="21"/>
              </w:rPr>
              <w:t>1.1.1前端监控现状</w:t>
            </w:r>
          </w:p>
          <w:p>
            <w:pPr>
              <w:ind w:firstLine="420"/>
              <w:jc w:val="both"/>
            </w:pPr>
            <w:r>
              <w:rPr>
                <w:sz w:val="21"/>
              </w:rPr>
              <w:t>滨海湾新区由原虎门镇、长安镇分割出来新设的行政区域，经过虎门公安分局四期社会治安视频监控系统以及滨海湾新区科技护城墙的建设、滨海湾新区区域共建设</w:t>
            </w:r>
            <w:r>
              <w:rPr>
                <w:sz w:val="21"/>
              </w:rPr>
              <w:t>810 路一类高清视频监控摄像机，565 路动态人脸识别摄像机，对辖区内的重点防控区域如主干道路、政府单位、学校、重点单位、人流密集区等地点进行覆盖。</w:t>
            </w:r>
          </w:p>
          <w:p>
            <w:pPr>
              <w:jc w:val="left"/>
            </w:pPr>
            <w:r>
              <w:rPr>
                <w:b/>
                <w:sz w:val="21"/>
              </w:rPr>
              <w:t>1.1.2卡口现状</w:t>
            </w:r>
          </w:p>
          <w:p>
            <w:pPr>
              <w:ind w:firstLine="420"/>
              <w:jc w:val="both"/>
            </w:pPr>
            <w:r>
              <w:rPr>
                <w:sz w:val="21"/>
              </w:rPr>
              <w:t>目前，滨海湾新区有简易卡口</w:t>
            </w:r>
            <w:r>
              <w:rPr>
                <w:sz w:val="21"/>
              </w:rPr>
              <w:t>33路，5路采用800万像素，28路采用600万像素，采用视频检测的方式对过车进行抓拍并在前端识别出过车车牌信息。治安卡口有2 个点位共8 路治安卡口抓拍机，合计覆盖 8 个车道，前端均为 400 万像素单车道抓拍设备。过车图片在中心存储30天，过车数据存储1年。已建卡口的过车图片能够推送给市局KAFKA系统使用。</w:t>
            </w:r>
          </w:p>
          <w:p>
            <w:pPr>
              <w:jc w:val="both"/>
            </w:pPr>
            <w:r>
              <w:rPr>
                <w:b/>
                <w:sz w:val="21"/>
              </w:rPr>
              <w:t>1.2需求分析</w:t>
            </w:r>
          </w:p>
          <w:p>
            <w:pPr>
              <w:ind w:firstLine="420"/>
              <w:jc w:val="both"/>
            </w:pPr>
            <w:r>
              <w:rPr>
                <w:sz w:val="21"/>
              </w:rPr>
              <w:t>本项目是对滨海湾新区辖区内，前端</w:t>
            </w:r>
            <w:r>
              <w:rPr>
                <w:sz w:val="21"/>
              </w:rPr>
              <w:t>298个监控点（含全结构化球（800万）3台、全结构化球（400万）228台 、全结构化摄像机（400万黑光枪机）274台、动态人脸检测抓拍单元（400W）256台、动态人脸抓拍单元（800W）252台、LED补光灯508台、简易卡口抓拍机（600万）28台、简易卡口抓拍机（800万）5台、LED常亮补光灯54台、智能交通终端管理设备33台、控制箱298个、交换机298台等前端设备及配套设施（监控杆、抱杆箱体、机柜、防雷器、供电线路）进行运维保养。</w:t>
            </w:r>
          </w:p>
          <w:p>
            <w:pPr>
              <w:ind w:firstLine="420"/>
              <w:jc w:val="both"/>
            </w:pPr>
            <w:r>
              <w:rPr>
                <w:sz w:val="21"/>
              </w:rPr>
              <w:t>为了保证治安视频监控系统工作的连续性，保证系统稳定正常工作，更好的满足日益增长的公安部门应用需求，现需以外包的形式面向社会招聘系统维护服务商，对整个系统进行维护和保养。</w:t>
            </w:r>
          </w:p>
          <w:p>
            <w:pPr>
              <w:jc w:val="left"/>
            </w:pPr>
            <w:r>
              <w:rPr>
                <w:b/>
                <w:sz w:val="21"/>
              </w:rPr>
              <w:t>1.2.1日常维护需求</w:t>
            </w:r>
          </w:p>
          <w:p>
            <w:pPr>
              <w:ind w:firstLine="420"/>
              <w:jc w:val="both"/>
            </w:pPr>
            <w:r>
              <w:rPr>
                <w:sz w:val="21"/>
              </w:rPr>
              <w:t>要求中标人针对本项目制定的日常维护方案包括定期维护保养，灾害天气维护方案和节假日、大型活动维护方案。</w:t>
            </w:r>
          </w:p>
          <w:p>
            <w:pPr>
              <w:ind w:firstLine="422"/>
              <w:jc w:val="both"/>
            </w:pPr>
            <w:r>
              <w:rPr>
                <w:b/>
                <w:sz w:val="21"/>
              </w:rPr>
              <w:t>1、定期维护保养</w:t>
            </w:r>
          </w:p>
          <w:p>
            <w:pPr>
              <w:ind w:firstLine="420"/>
              <w:jc w:val="both"/>
            </w:pPr>
            <w:r>
              <w:rPr>
                <w:sz w:val="21"/>
              </w:rPr>
              <w:t>确保维护点</w:t>
            </w:r>
            <w:r>
              <w:rPr>
                <w:sz w:val="21"/>
              </w:rPr>
              <w:t>7*24小时正常运行。</w:t>
            </w:r>
          </w:p>
          <w:p>
            <w:pPr>
              <w:ind w:firstLine="422"/>
              <w:jc w:val="both"/>
            </w:pPr>
            <w:r>
              <w:rPr>
                <w:b/>
                <w:sz w:val="21"/>
              </w:rPr>
              <w:t>2、每30天至少对每个设备点进行一次巡检</w:t>
            </w:r>
          </w:p>
          <w:p>
            <w:pPr>
              <w:ind w:firstLine="420"/>
              <w:jc w:val="both"/>
            </w:pPr>
            <w:r>
              <w:rPr>
                <w:sz w:val="21"/>
              </w:rPr>
              <w:t>巡检内容如下：</w:t>
            </w:r>
          </w:p>
          <w:p>
            <w:pPr>
              <w:numPr>
                <w:ilvl w:val="0"/>
                <w:numId w:val="1"/>
              </w:numPr>
              <w:jc w:val="both"/>
            </w:pPr>
            <w:r>
              <w:rPr>
                <w:sz w:val="21"/>
              </w:rPr>
              <w:t>调整光圈、焦距、白平衡等参数，保证图像清晰。</w:t>
            </w:r>
          </w:p>
          <w:p>
            <w:pPr>
              <w:numPr>
                <w:ilvl w:val="0"/>
                <w:numId w:val="1"/>
              </w:numPr>
              <w:jc w:val="both"/>
            </w:pPr>
            <w:r>
              <w:rPr>
                <w:sz w:val="21"/>
              </w:rPr>
              <w:t>检查设备的完整性和牢固性，消除人为或自然原因影响安全和功能使用的隐患，确保设备安全。并作好巡检记录。当发现损坏、破坏、图像质量不好等现象时，及时予以修复、调整，不能修复的则予以更换；</w:t>
            </w:r>
          </w:p>
          <w:p>
            <w:pPr>
              <w:numPr>
                <w:ilvl w:val="0"/>
                <w:numId w:val="1"/>
              </w:numPr>
              <w:jc w:val="both"/>
            </w:pPr>
            <w:r>
              <w:rPr>
                <w:sz w:val="21"/>
              </w:rPr>
              <w:t>检查杆件等，由于前端立杆及机箱等设备长期裸露在室外，固需要对表面做防腐处理，一般为表面涂防腐漆。出现掉漆现象及时进行修补。</w:t>
            </w:r>
          </w:p>
          <w:p>
            <w:pPr>
              <w:ind w:firstLine="422"/>
              <w:jc w:val="both"/>
            </w:pPr>
            <w:r>
              <w:rPr>
                <w:b/>
                <w:sz w:val="21"/>
              </w:rPr>
              <w:t>3、每半年为一个保养周期</w:t>
            </w:r>
          </w:p>
          <w:p>
            <w:pPr>
              <w:ind w:firstLine="420"/>
              <w:jc w:val="both"/>
            </w:pPr>
            <w:r>
              <w:rPr>
                <w:sz w:val="21"/>
              </w:rPr>
              <w:t>主要内容包括：</w:t>
            </w:r>
          </w:p>
          <w:p>
            <w:pPr>
              <w:numPr>
                <w:ilvl w:val="0"/>
                <w:numId w:val="1"/>
              </w:numPr>
              <w:jc w:val="both"/>
            </w:pPr>
            <w:r>
              <w:rPr>
                <w:sz w:val="21"/>
              </w:rPr>
              <w:t>清洁和检查工作，包括机箱里的电气设备等，保证设备的安全、整洁、干净。及时发现故障、隐患并及时处理，把故障消灭在萌芽状态，避免扩大故障范围；</w:t>
            </w:r>
          </w:p>
          <w:p>
            <w:pPr>
              <w:numPr>
                <w:ilvl w:val="0"/>
                <w:numId w:val="1"/>
              </w:numPr>
              <w:jc w:val="both"/>
            </w:pPr>
            <w:r>
              <w:rPr>
                <w:sz w:val="21"/>
              </w:rPr>
              <w:t>由于摄像机表面长期裸露在外，表面累积的灰尘会影响画面质量，擦试防护罩，前视玻璃的除尘等；</w:t>
            </w:r>
          </w:p>
          <w:p>
            <w:pPr>
              <w:numPr>
                <w:ilvl w:val="0"/>
                <w:numId w:val="1"/>
              </w:numPr>
              <w:jc w:val="both"/>
            </w:pPr>
            <w:r>
              <w:rPr>
                <w:sz w:val="21"/>
              </w:rPr>
              <w:t>对发现的问题及时处理，以保证系统持续、稳定、安全地运行。</w:t>
            </w:r>
          </w:p>
          <w:p>
            <w:pPr>
              <w:ind w:firstLine="422"/>
              <w:jc w:val="both"/>
            </w:pPr>
            <w:r>
              <w:rPr>
                <w:b/>
                <w:sz w:val="21"/>
              </w:rPr>
              <w:t>4、每半年为一个周期进行性能测试</w:t>
            </w:r>
          </w:p>
          <w:p>
            <w:pPr>
              <w:ind w:firstLine="420"/>
              <w:jc w:val="both"/>
            </w:pPr>
            <w:r>
              <w:rPr>
                <w:sz w:val="21"/>
              </w:rPr>
              <w:t>主要包括：</w:t>
            </w:r>
          </w:p>
          <w:p>
            <w:pPr>
              <w:numPr>
                <w:ilvl w:val="0"/>
                <w:numId w:val="1"/>
              </w:numPr>
              <w:jc w:val="both"/>
            </w:pPr>
            <w:r>
              <w:rPr>
                <w:sz w:val="21"/>
              </w:rPr>
              <w:t>对各类电器设备进行检测、并做好参数记录。</w:t>
            </w:r>
          </w:p>
          <w:p>
            <w:pPr>
              <w:numPr>
                <w:ilvl w:val="0"/>
                <w:numId w:val="1"/>
              </w:numPr>
              <w:jc w:val="both"/>
            </w:pPr>
            <w:r>
              <w:rPr>
                <w:sz w:val="21"/>
              </w:rPr>
              <w:t>在每年的雷雨季节来临前，着重对所有监控点的接地电阻进行测试和数据记录，并检查所有的电子警察设备的避雷是否正常。</w:t>
            </w:r>
          </w:p>
          <w:p>
            <w:pPr>
              <w:numPr>
                <w:ilvl w:val="0"/>
                <w:numId w:val="1"/>
              </w:numPr>
              <w:jc w:val="both"/>
            </w:pPr>
            <w:r>
              <w:rPr>
                <w:sz w:val="21"/>
              </w:rPr>
              <w:t>对测试后数据达不到要求的点采用增加接地桩等措施解决，以减小接地电阻。并更换被雷击穿的避雷器。</w:t>
            </w:r>
          </w:p>
          <w:p>
            <w:pPr>
              <w:numPr>
                <w:ilvl w:val="0"/>
                <w:numId w:val="1"/>
              </w:numPr>
              <w:jc w:val="both"/>
            </w:pPr>
            <w:r>
              <w:rPr>
                <w:sz w:val="21"/>
              </w:rPr>
              <w:t>检查各接地线是否正常。以保证在雷雨季节避雷器被击而造成设备损坏。依据接地电阻测试要求，对接地电阻六个月为一测试周期。</w:t>
            </w:r>
          </w:p>
          <w:p>
            <w:pPr>
              <w:numPr>
                <w:ilvl w:val="0"/>
                <w:numId w:val="1"/>
              </w:numPr>
              <w:jc w:val="both"/>
            </w:pPr>
            <w:r>
              <w:rPr>
                <w:sz w:val="21"/>
              </w:rPr>
              <w:t>做好系统维护表格，每天记录巡查内容，做好归档整理工作。</w:t>
            </w:r>
          </w:p>
          <w:p>
            <w:pPr>
              <w:ind w:firstLine="422"/>
              <w:jc w:val="both"/>
            </w:pPr>
            <w:r>
              <w:rPr>
                <w:b/>
                <w:sz w:val="21"/>
              </w:rPr>
              <w:t>5、灾害天气维护需求</w:t>
            </w:r>
          </w:p>
          <w:p>
            <w:pPr>
              <w:ind w:firstLine="420"/>
              <w:jc w:val="both"/>
            </w:pPr>
            <w:r>
              <w:rPr>
                <w:sz w:val="21"/>
              </w:rPr>
              <w:t>中标人维护人员时刻关注天气变化，遭遇灾害天气，提前检查加固外场设备的安全，及时做好保护措施，减少因灾害天气造成的损失及后果。</w:t>
            </w:r>
          </w:p>
          <w:p>
            <w:pPr>
              <w:ind w:firstLine="420"/>
              <w:jc w:val="both"/>
            </w:pPr>
            <w:r>
              <w:rPr>
                <w:sz w:val="21"/>
              </w:rPr>
              <w:t>在台风多发季节加强对对机箱等容易进水设备的巡查，提前做好保护措施</w:t>
            </w:r>
          </w:p>
          <w:p>
            <w:pPr>
              <w:ind w:firstLine="420"/>
              <w:jc w:val="both"/>
            </w:pPr>
            <w:r>
              <w:rPr>
                <w:sz w:val="21"/>
              </w:rPr>
              <w:t>在雷雨季节来临之前，加强对防雷系统的检查，减少由于雷雨天气造成的损失及后果</w:t>
            </w:r>
          </w:p>
          <w:p>
            <w:pPr>
              <w:ind w:firstLine="422"/>
              <w:jc w:val="both"/>
            </w:pPr>
            <w:r>
              <w:rPr>
                <w:b/>
                <w:sz w:val="21"/>
              </w:rPr>
              <w:t>6、节假日、大型活动维护需求</w:t>
            </w:r>
          </w:p>
          <w:p>
            <w:pPr>
              <w:ind w:firstLine="420"/>
              <w:jc w:val="both"/>
            </w:pPr>
            <w:r>
              <w:rPr>
                <w:sz w:val="21"/>
              </w:rPr>
              <w:t>要求中标人对重大节日以及特殊事件的维护抢修成立专门的</w:t>
            </w:r>
            <w:r>
              <w:rPr>
                <w:sz w:val="21"/>
              </w:rPr>
              <w:t>“特殊事件维护小组”，用于处理重大特殊紧急事件，配合相关部门做好节假日及大型活动的保障计划。</w:t>
            </w:r>
          </w:p>
          <w:p>
            <w:pPr>
              <w:ind w:firstLine="420"/>
              <w:jc w:val="both"/>
            </w:pPr>
            <w:r>
              <w:rPr>
                <w:sz w:val="21"/>
              </w:rPr>
              <w:t>在重要节日比如每年的国庆节、劳动节，以及重大活动组织进行的情况下，</w:t>
            </w:r>
            <w:r>
              <w:rPr>
                <w:sz w:val="21"/>
              </w:rPr>
              <w:t>“特殊事件维护小组”开始工作响应，提前对路口设备点加强巡检、保洁、保养和维护，具体为重要节日每2天巡检1次，特殊重大活动时尽量做到1天1次，保证每两天维护1次。</w:t>
            </w:r>
          </w:p>
          <w:p>
            <w:pPr>
              <w:ind w:firstLine="420"/>
              <w:jc w:val="both"/>
            </w:pPr>
            <w:r>
              <w:rPr>
                <w:sz w:val="21"/>
              </w:rPr>
              <w:t>每年的特殊事件下的维护，专门小组都要做好维护巡检记录。</w:t>
            </w:r>
          </w:p>
          <w:p>
            <w:pPr>
              <w:jc w:val="left"/>
            </w:pPr>
            <w:r>
              <w:rPr>
                <w:b/>
                <w:sz w:val="21"/>
              </w:rPr>
              <w:t>1.2.2系统故障应急服务需求</w:t>
            </w:r>
          </w:p>
          <w:p>
            <w:pPr>
              <w:ind w:firstLine="420"/>
              <w:jc w:val="both"/>
            </w:pPr>
            <w:r>
              <w:rPr>
                <w:sz w:val="21"/>
              </w:rPr>
              <w:t>系统故障分为：系统本身故障及系统因受到外力影响造成的故障。</w:t>
            </w:r>
          </w:p>
          <w:p>
            <w:pPr>
              <w:ind w:firstLine="420"/>
              <w:jc w:val="both"/>
            </w:pPr>
            <w:r>
              <w:rPr>
                <w:sz w:val="21"/>
              </w:rPr>
              <w:t>当系统因受到外力影响造成故障抢修，实行一事一报单独核算，中标人会收集并提供相关影像、书面文件、通告等证明，向用户提出维修或重新购买的费用申请，经用户单位同意后，由中标人负责维修或购买，并负责维修或重新购买后的安装调试，并在完成抢修和恢复工作后，向业主递交相关材料。</w:t>
            </w:r>
          </w:p>
          <w:p>
            <w:pPr>
              <w:ind w:firstLine="420"/>
              <w:jc w:val="both"/>
            </w:pPr>
            <w:r>
              <w:rPr>
                <w:sz w:val="21"/>
              </w:rPr>
              <w:t>值班人员在接到抢修电话的第一时间里，将及时通知相关抢修人员。抢修人员接到通知后要尽快到现场，并向负责维护抢修的负责人汇报。抢修结束及时把结果反馈给相关负责人。</w:t>
            </w:r>
          </w:p>
          <w:p>
            <w:pPr>
              <w:ind w:firstLine="420"/>
              <w:jc w:val="both"/>
            </w:pPr>
            <w:r>
              <w:rPr>
                <w:sz w:val="21"/>
              </w:rPr>
              <w:t>每天做好各项维修记录，包括故障报修单位、时间、地点等。</w:t>
            </w:r>
          </w:p>
          <w:p>
            <w:pPr>
              <w:ind w:firstLine="420"/>
              <w:jc w:val="both"/>
            </w:pPr>
            <w:r>
              <w:rPr>
                <w:sz w:val="21"/>
              </w:rPr>
              <w:t>每周周一前做一份抢修维护记录交相关负责人确认，并提交维护周报；</w:t>
            </w:r>
          </w:p>
          <w:p>
            <w:pPr>
              <w:ind w:firstLine="420"/>
              <w:jc w:val="both"/>
            </w:pPr>
            <w:r>
              <w:rPr>
                <w:sz w:val="21"/>
              </w:rPr>
              <w:t>每个月第一周周一前提交上月月维护总结</w:t>
            </w:r>
          </w:p>
          <w:p>
            <w:pPr>
              <w:ind w:firstLine="420"/>
              <w:jc w:val="both"/>
            </w:pPr>
            <w:r>
              <w:rPr>
                <w:sz w:val="21"/>
              </w:rPr>
              <w:t>对于疑难故障，在故障解决后</w:t>
            </w:r>
            <w:r>
              <w:rPr>
                <w:sz w:val="21"/>
              </w:rPr>
              <w:t>2天内提交相关报告；</w:t>
            </w:r>
          </w:p>
          <w:p>
            <w:pPr>
              <w:ind w:firstLine="420"/>
              <w:jc w:val="both"/>
            </w:pPr>
            <w:r>
              <w:rPr>
                <w:sz w:val="21"/>
              </w:rPr>
              <w:t>在接到保障电话后应在</w:t>
            </w:r>
            <w:r>
              <w:rPr>
                <w:sz w:val="21"/>
              </w:rPr>
              <w:t>1小时内响应并到用户现场，24小时内解决问题。如果系统故障在检修24小时内无法排除，中标人须采取积极措施首先确保系统能够运行，包括更换必要的软硬件。</w:t>
            </w:r>
          </w:p>
          <w:p>
            <w:pPr>
              <w:ind w:firstLine="420"/>
              <w:jc w:val="both"/>
            </w:pPr>
            <w:r>
              <w:rPr>
                <w:sz w:val="21"/>
              </w:rPr>
              <w:t>应急故障处理要求如下：</w:t>
            </w:r>
          </w:p>
          <w:p>
            <w:pPr>
              <w:ind w:firstLine="420"/>
              <w:jc w:val="both"/>
            </w:pPr>
            <w:r>
              <w:rPr>
                <w:sz w:val="21"/>
              </w:rPr>
              <w:t>中标人须在滨海湾新区设立</w:t>
            </w:r>
            <w:r>
              <w:rPr>
                <w:sz w:val="21"/>
              </w:rPr>
              <w:t>7×24×365服务专用电话，接受维修指令，分为：</w:t>
            </w:r>
          </w:p>
          <w:p>
            <w:pPr>
              <w:ind w:firstLine="420"/>
              <w:jc w:val="both"/>
            </w:pPr>
            <w:r>
              <w:rPr>
                <w:sz w:val="21"/>
              </w:rPr>
              <w:t>1. 一般设备故障：1小时内赶赴现场，5小时内排除故障；如属夜间故障则需在次日凌晨0点前排除故障；特殊情况除外。</w:t>
            </w:r>
          </w:p>
          <w:p>
            <w:pPr>
              <w:ind w:firstLine="420"/>
              <w:jc w:val="both"/>
            </w:pPr>
            <w:r>
              <w:rPr>
                <w:sz w:val="21"/>
              </w:rPr>
              <w:t>2. 主设备故障：30分钟内赶赴现场（特殊紧急情况，需15分钟赶赴现场），处理时限应在3小时内完成（特殊紧急情况处理时限为30分钟至1小时）；特殊情况除外。</w:t>
            </w:r>
          </w:p>
          <w:p>
            <w:pPr>
              <w:ind w:firstLine="420"/>
              <w:jc w:val="both"/>
            </w:pPr>
            <w:r>
              <w:rPr>
                <w:sz w:val="21"/>
              </w:rPr>
              <w:t>3. 应急通信故障：按不同时期的相关工作要求进行；在启动各类自然灾害或者重大节日活动等通讯保障预案后，应在规定时间内完成相关工作。</w:t>
            </w:r>
          </w:p>
          <w:p>
            <w:pPr>
              <w:jc w:val="both"/>
            </w:pPr>
          </w:p>
          <w:p>
            <w:r>
              <w:rPr>
                <w:b/>
                <w:sz w:val="24"/>
              </w:rPr>
              <w:t>二、运维内容</w:t>
            </w:r>
          </w:p>
          <w:p>
            <w:pPr>
              <w:jc w:val="both"/>
            </w:pPr>
            <w:r>
              <w:rPr>
                <w:b/>
                <w:sz w:val="21"/>
              </w:rPr>
              <w:t>2.1运维整体概况</w:t>
            </w:r>
          </w:p>
          <w:p>
            <w:pPr>
              <w:ind w:firstLine="420"/>
              <w:jc w:val="both"/>
            </w:pPr>
            <w:r>
              <w:rPr>
                <w:sz w:val="21"/>
              </w:rPr>
              <w:t>本项目维护的整体内容主要为：</w:t>
            </w:r>
          </w:p>
          <w:tbl>
            <w:tblPr>
              <w:tblBorders>
                <w:top w:val="none" w:color="000000" w:sz="4"/>
                <w:left w:val="none" w:color="000000" w:sz="4"/>
                <w:bottom w:val="none" w:color="000000" w:sz="4"/>
                <w:right w:val="none" w:color="000000" w:sz="4"/>
                <w:insideH w:val="none"/>
                <w:insideV w:val="none"/>
              </w:tblBorders>
            </w:tblPr>
            <w:tblGrid>
              <w:gridCol w:w="420"/>
              <w:gridCol w:w="810"/>
              <w:gridCol w:w="3272"/>
              <w:gridCol w:w="576"/>
              <w:gridCol w:w="498"/>
            </w:tblGrid>
            <w:tr>
              <w:tc>
                <w:tcPr>
                  <w:tcW w:type="dxa" w:w="420"/>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810"/>
                  <w:tcBorders>
                    <w:top w:val="single" w:color="000000" w:sz="4"/>
                    <w:left w:val="single" w:color="000000" w:sz="4"/>
                    <w:bottom w:val="single" w:color="000000" w:sz="4"/>
                    <w:right w:val="single" w:color="000000" w:sz="4"/>
                  </w:tcBorders>
                  <w:vAlign w:val="top"/>
                </w:tcPr>
                <w:p>
                  <w:pPr>
                    <w:jc w:val="center"/>
                  </w:pPr>
                  <w:r>
                    <w:rPr>
                      <w:b/>
                      <w:sz w:val="21"/>
                    </w:rPr>
                    <w:t>项目名称</w:t>
                  </w:r>
                </w:p>
              </w:tc>
              <w:tc>
                <w:tcPr>
                  <w:tcW w:type="dxa" w:w="3272"/>
                  <w:tcBorders>
                    <w:top w:val="single" w:color="000000" w:sz="4"/>
                    <w:left w:val="single" w:color="000000" w:sz="4"/>
                    <w:bottom w:val="single" w:color="000000" w:sz="4"/>
                    <w:right w:val="single" w:color="000000" w:sz="4"/>
                  </w:tcBorders>
                  <w:vAlign w:val="top"/>
                </w:tcPr>
                <w:p>
                  <w:pPr>
                    <w:jc w:val="center"/>
                  </w:pPr>
                  <w:r>
                    <w:rPr>
                      <w:b/>
                      <w:sz w:val="21"/>
                    </w:rPr>
                    <w:t>维护服务内容</w:t>
                  </w:r>
                </w:p>
              </w:tc>
              <w:tc>
                <w:tcPr>
                  <w:tcW w:type="dxa" w:w="576"/>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98"/>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前端设备设施维护</w:t>
                  </w:r>
                </w:p>
              </w:tc>
              <w:tc>
                <w:tcPr>
                  <w:tcW w:type="dxa" w:w="3272"/>
                  <w:tcBorders>
                    <w:top w:val="none" w:color="000000" w:sz="4"/>
                    <w:left w:val="single" w:color="000000" w:sz="4"/>
                    <w:bottom w:val="single" w:color="000000" w:sz="4"/>
                    <w:right w:val="single" w:color="000000" w:sz="4"/>
                  </w:tcBorders>
                  <w:vAlign w:val="top"/>
                </w:tcPr>
                <w:p>
                  <w:pPr>
                    <w:jc w:val="left"/>
                  </w:pPr>
                  <w:r>
                    <w:rPr>
                      <w:sz w:val="21"/>
                    </w:rPr>
                    <w:t>对期前端</w:t>
                  </w:r>
                  <w:r>
                    <w:rPr>
                      <w:sz w:val="21"/>
                    </w:rPr>
                    <w:t>298个监控点（含全结构化球（800万）3台、全结构化球（400万）228台 、全结构化摄像机（400万黑光枪机）274台、动态人脸检测抓拍单元（400W）256台、动态人脸抓拍单元（800W）252台、LED补光灯508台、简易卡口抓拍机（600万）28台、简易卡口抓拍机（800万）5台、LED常亮补光灯54台、智能交通终端管理设备33台、控制箱298个、交换机298台）等前端设备及配套设施（监控杆、抱杆箱体、机柜、防雷器、供电线路）进行、清洗、调整范围、紧固、调焦、清除遮挡物，确保监控方位正确、图像清晰，含故障设备维修及配件更换。</w:t>
                  </w:r>
                </w:p>
              </w:tc>
              <w:tc>
                <w:tcPr>
                  <w:tcW w:type="dxa" w:w="576"/>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498"/>
                  <w:tcBorders>
                    <w:top w:val="none" w:color="000000" w:sz="4"/>
                    <w:left w:val="singl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链路改造</w:t>
                  </w:r>
                </w:p>
              </w:tc>
              <w:tc>
                <w:tcPr>
                  <w:tcW w:type="dxa" w:w="3272"/>
                  <w:tcBorders>
                    <w:top w:val="none" w:color="000000" w:sz="4"/>
                    <w:left w:val="single" w:color="000000" w:sz="4"/>
                    <w:bottom w:val="single" w:color="000000" w:sz="4"/>
                    <w:right w:val="single" w:color="000000" w:sz="4"/>
                  </w:tcBorders>
                  <w:vAlign w:val="top"/>
                </w:tcPr>
                <w:p>
                  <w:pPr>
                    <w:jc w:val="both"/>
                  </w:pPr>
                  <w:r>
                    <w:rPr>
                      <w:sz w:val="21"/>
                    </w:rPr>
                    <w:t>1、项目</w:t>
                  </w:r>
                  <w:r>
                    <w:rPr>
                      <w:sz w:val="21"/>
                    </w:rPr>
                    <w:t>服务期</w:t>
                  </w:r>
                  <w:r>
                    <w:rPr>
                      <w:sz w:val="21"/>
                    </w:rPr>
                    <w:t>内取电线路老化后的改造，包括负责排除前端供电线路故障，对电线中断、供电电气设备损坏进行修复和更换，及时消除供电隐患。</w:t>
                  </w:r>
                </w:p>
                <w:p>
                  <w:pPr>
                    <w:jc w:val="both"/>
                  </w:pPr>
                  <w:r>
                    <w:rPr>
                      <w:sz w:val="21"/>
                    </w:rPr>
                    <w:t>2、项目</w:t>
                  </w:r>
                  <w:r>
                    <w:rPr>
                      <w:sz w:val="21"/>
                    </w:rPr>
                    <w:t>服务期</w:t>
                  </w:r>
                  <w:r>
                    <w:rPr>
                      <w:sz w:val="21"/>
                    </w:rPr>
                    <w:t>内</w:t>
                  </w:r>
                  <w:r>
                    <w:rPr>
                      <w:sz w:val="21"/>
                    </w:rPr>
                    <w:t>20</w:t>
                  </w:r>
                  <w:r>
                    <w:rPr>
                      <w:sz w:val="21"/>
                    </w:rPr>
                    <w:t>个监控点免费移位。</w:t>
                  </w:r>
                </w:p>
              </w:tc>
              <w:tc>
                <w:tcPr>
                  <w:tcW w:type="dxa" w:w="576"/>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498"/>
                  <w:tcBorders>
                    <w:top w:val="none" w:color="000000" w:sz="4"/>
                    <w:left w:val="singl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巡检服务</w:t>
                  </w:r>
                </w:p>
              </w:tc>
              <w:tc>
                <w:tcPr>
                  <w:tcW w:type="dxa" w:w="3272"/>
                  <w:tcBorders>
                    <w:top w:val="none" w:color="000000" w:sz="4"/>
                    <w:left w:val="single" w:color="000000" w:sz="4"/>
                    <w:bottom w:val="single" w:color="000000" w:sz="4"/>
                    <w:right w:val="single" w:color="000000" w:sz="4"/>
                  </w:tcBorders>
                  <w:vAlign w:val="top"/>
                </w:tcPr>
                <w:p>
                  <w:pPr>
                    <w:jc w:val="left"/>
                  </w:pPr>
                  <w:r>
                    <w:rPr>
                      <w:sz w:val="21"/>
                    </w:rPr>
                    <w:t>摄像机维护、传输设备维护、杆件、基础、管道、供电线路及其附属设备维护，巡检：</w:t>
                  </w:r>
                  <w:r>
                    <w:rPr>
                      <w:sz w:val="21"/>
                    </w:rPr>
                    <w:t>30天/次，保养及清洁：半年/次。</w:t>
                  </w:r>
                </w:p>
              </w:tc>
              <w:tc>
                <w:tcPr>
                  <w:tcW w:type="dxa" w:w="576"/>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498"/>
                  <w:tcBorders>
                    <w:top w:val="none" w:color="000000" w:sz="4"/>
                    <w:left w:val="singl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维护人员</w:t>
                  </w:r>
                </w:p>
              </w:tc>
              <w:tc>
                <w:tcPr>
                  <w:tcW w:type="dxa" w:w="3272"/>
                  <w:tcBorders>
                    <w:top w:val="none" w:color="000000" w:sz="4"/>
                    <w:left w:val="single" w:color="000000" w:sz="4"/>
                    <w:bottom w:val="single" w:color="000000" w:sz="4"/>
                    <w:right w:val="single" w:color="000000" w:sz="4"/>
                  </w:tcBorders>
                  <w:vAlign w:val="top"/>
                </w:tcPr>
                <w:p>
                  <w:pPr>
                    <w:jc w:val="left"/>
                  </w:pPr>
                  <w:r>
                    <w:rPr>
                      <w:sz w:val="21"/>
                    </w:rPr>
                    <w:t>不少于</w:t>
                  </w:r>
                  <w:r>
                    <w:rPr>
                      <w:sz w:val="21"/>
                    </w:rPr>
                    <w:t>1人的驻点维护人员（人员要求：大专学历以上，具备三年以上软硬件维护经验），以及不少于4人的外场维护人员（人员要求，需具备三年以上的外线路抢修经验）。</w:t>
                  </w:r>
                </w:p>
              </w:tc>
              <w:tc>
                <w:tcPr>
                  <w:tcW w:type="dxa" w:w="576"/>
                  <w:tcBorders>
                    <w:top w:val="none" w:color="000000" w:sz="4"/>
                    <w:left w:val="single" w:color="000000" w:sz="4"/>
                    <w:bottom w:val="single" w:color="000000" w:sz="4"/>
                    <w:right w:val="single" w:color="000000" w:sz="4"/>
                  </w:tcBorders>
                  <w:vAlign w:val="top"/>
                </w:tcPr>
                <w:p>
                  <w:pPr>
                    <w:jc w:val="center"/>
                  </w:pPr>
                  <w:r>
                    <w:rPr>
                      <w:sz w:val="21"/>
                    </w:rPr>
                    <w:t>2年</w:t>
                  </w:r>
                </w:p>
              </w:tc>
              <w:tc>
                <w:tcPr>
                  <w:tcW w:type="dxa" w:w="498"/>
                  <w:tcBorders>
                    <w:top w:val="none" w:color="000000" w:sz="4"/>
                    <w:left w:val="singl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监控点电费</w:t>
                  </w:r>
                </w:p>
              </w:tc>
              <w:tc>
                <w:tcPr>
                  <w:tcW w:type="dxa" w:w="3272"/>
                  <w:tcBorders>
                    <w:top w:val="none" w:color="000000" w:sz="4"/>
                    <w:left w:val="single" w:color="000000" w:sz="4"/>
                    <w:bottom w:val="single" w:color="000000" w:sz="4"/>
                    <w:right w:val="single" w:color="000000" w:sz="4"/>
                  </w:tcBorders>
                  <w:vAlign w:val="top"/>
                </w:tcPr>
                <w:p>
                  <w:pPr>
                    <w:jc w:val="left"/>
                  </w:pPr>
                  <w:r>
                    <w:rPr>
                      <w:sz w:val="21"/>
                    </w:rPr>
                    <w:t>负责项目期内</w:t>
                  </w:r>
                  <w:r>
                    <w:rPr>
                      <w:sz w:val="21"/>
                    </w:rPr>
                    <w:t>所有运维设备正常运行</w:t>
                  </w:r>
                  <w:r>
                    <w:rPr>
                      <w:sz w:val="21"/>
                    </w:rPr>
                    <w:t>产生</w:t>
                  </w:r>
                  <w:r>
                    <w:rPr>
                      <w:sz w:val="21"/>
                    </w:rPr>
                    <w:t>的电费</w:t>
                  </w:r>
                </w:p>
              </w:tc>
              <w:tc>
                <w:tcPr>
                  <w:tcW w:type="dxa" w:w="576"/>
                  <w:tcBorders>
                    <w:top w:val="none" w:color="000000" w:sz="4"/>
                    <w:left w:val="single" w:color="000000" w:sz="4"/>
                    <w:bottom w:val="single" w:color="000000" w:sz="4"/>
                    <w:right w:val="single" w:color="000000" w:sz="4"/>
                  </w:tcBorders>
                  <w:vAlign w:val="top"/>
                </w:tcPr>
                <w:p>
                  <w:pPr>
                    <w:jc w:val="center"/>
                  </w:pPr>
                  <w:r>
                    <w:rPr>
                      <w:sz w:val="21"/>
                    </w:rPr>
                    <w:t>2年</w:t>
                  </w:r>
                </w:p>
              </w:tc>
              <w:tc>
                <w:tcPr>
                  <w:tcW w:type="dxa" w:w="498"/>
                  <w:tcBorders>
                    <w:top w:val="none" w:color="000000" w:sz="4"/>
                    <w:left w:val="single" w:color="000000" w:sz="4"/>
                    <w:bottom w:val="single" w:color="000000" w:sz="4"/>
                    <w:right w:val="single" w:color="000000" w:sz="4"/>
                  </w:tcBorders>
                  <w:vAlign w:val="top"/>
                </w:tcPr>
                <w:p>
                  <w:pPr>
                    <w:jc w:val="center"/>
                  </w:pPr>
                </w:p>
              </w:tc>
            </w:tr>
          </w:tbl>
          <w:p>
            <w:pPr>
              <w:ind w:firstLine="420"/>
              <w:jc w:val="both"/>
            </w:pPr>
            <w:r>
              <w:rPr>
                <w:sz w:val="21"/>
              </w:rPr>
              <w:t>注：本项目所有故障配件及设备提供免费维修或更换服务；配置相关登高作业车辆、维护车辆及工具。</w:t>
            </w:r>
          </w:p>
          <w:p>
            <w:pPr>
              <w:ind w:firstLine="420"/>
              <w:jc w:val="both"/>
            </w:pPr>
            <w:r>
              <w:rPr>
                <w:sz w:val="21"/>
              </w:rPr>
              <w:t>维护地域范围</w:t>
            </w:r>
            <w:r>
              <w:rPr>
                <w:sz w:val="21"/>
              </w:rPr>
              <w:t>:东莞滨海湾新区辖区内。</w:t>
            </w:r>
          </w:p>
          <w:p>
            <w:pPr>
              <w:ind w:firstLine="420"/>
              <w:jc w:val="both"/>
            </w:pPr>
            <w:r>
              <w:rPr>
                <w:sz w:val="21"/>
              </w:rPr>
              <w:t>维护设备数量统计：全结构化球（</w:t>
            </w:r>
            <w:r>
              <w:rPr>
                <w:sz w:val="21"/>
              </w:rPr>
              <w:t>800万）3台、全结构化球（400万）228台 、全结构化摄像机（400万黑光枪机）274台、动态人脸检测抓拍单元（400W）256台、动态人脸抓拍单元（800W）252台、LED补光灯508台、简易卡口抓拍机（600万）28台、简易卡口抓拍机（800万）5台、LED常亮补光灯54台、智能交通终端管理设备33台、控制箱298个、交换机298台。</w:t>
            </w:r>
          </w:p>
          <w:p/>
          <w:p/>
          <w:p/>
          <w:p>
            <w:pPr>
              <w:jc w:val="both"/>
            </w:pPr>
            <w:r>
              <w:rPr>
                <w:b/>
                <w:sz w:val="21"/>
              </w:rPr>
              <w:t>2.1.1前端维护点位表</w:t>
            </w:r>
          </w:p>
          <w:tbl>
            <w:tblPr>
              <w:tblBorders>
                <w:top w:val="none" w:color="000000" w:sz="4"/>
                <w:left w:val="none" w:color="000000" w:sz="4"/>
                <w:bottom w:val="none" w:color="000000" w:sz="4"/>
                <w:right w:val="none" w:color="000000" w:sz="4"/>
                <w:insideH w:val="none"/>
                <w:insideV w:val="none"/>
              </w:tblBorders>
            </w:tblPr>
            <w:tblGrid>
              <w:gridCol w:w="220"/>
              <w:gridCol w:w="550"/>
              <w:gridCol w:w="446"/>
              <w:gridCol w:w="1015"/>
              <w:gridCol w:w="562"/>
              <w:gridCol w:w="513"/>
              <w:gridCol w:w="220"/>
              <w:gridCol w:w="208"/>
              <w:gridCol w:w="214"/>
              <w:gridCol w:w="232"/>
              <w:gridCol w:w="226"/>
              <w:gridCol w:w="250"/>
              <w:gridCol w:w="226"/>
              <w:gridCol w:w="367"/>
              <w:gridCol w:w="312"/>
            </w:tblGrid>
            <w:tr>
              <w:tc>
                <w:tcPr>
                  <w:tcW w:type="dxa" w:w="22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50"/>
                  <w:tcBorders>
                    <w:top w:val="single" w:color="000000" w:sz="4"/>
                    <w:left w:val="none" w:color="000000" w:sz="4"/>
                    <w:bottom w:val="single" w:color="000000" w:sz="4"/>
                    <w:right w:val="single" w:color="000000" w:sz="4"/>
                  </w:tcBorders>
                  <w:vAlign w:val="top"/>
                </w:tcPr>
                <w:p>
                  <w:pPr>
                    <w:jc w:val="center"/>
                  </w:pPr>
                  <w:r>
                    <w:rPr>
                      <w:b/>
                      <w:sz w:val="21"/>
                    </w:rPr>
                    <w:t>监控点编号</w:t>
                  </w:r>
                </w:p>
              </w:tc>
              <w:tc>
                <w:tcPr>
                  <w:tcW w:type="dxa" w:w="446"/>
                  <w:tcBorders>
                    <w:top w:val="single" w:color="000000" w:sz="4"/>
                    <w:left w:val="none" w:color="000000" w:sz="4"/>
                    <w:bottom w:val="single" w:color="000000" w:sz="4"/>
                    <w:right w:val="single" w:color="000000" w:sz="4"/>
                  </w:tcBorders>
                  <w:vAlign w:val="top"/>
                </w:tcPr>
                <w:p>
                  <w:pPr>
                    <w:jc w:val="center"/>
                  </w:pPr>
                  <w:r>
                    <w:rPr>
                      <w:b/>
                      <w:sz w:val="21"/>
                    </w:rPr>
                    <w:t>所属社区</w:t>
                  </w:r>
                </w:p>
              </w:tc>
              <w:tc>
                <w:tcPr>
                  <w:tcW w:type="dxa" w:w="1015"/>
                  <w:tcBorders>
                    <w:top w:val="single" w:color="000000" w:sz="4"/>
                    <w:left w:val="none" w:color="000000" w:sz="4"/>
                    <w:bottom w:val="single" w:color="000000" w:sz="4"/>
                    <w:right w:val="single" w:color="000000" w:sz="4"/>
                  </w:tcBorders>
                  <w:vAlign w:val="top"/>
                </w:tcPr>
                <w:p>
                  <w:pPr>
                    <w:jc w:val="center"/>
                  </w:pPr>
                  <w:r>
                    <w:rPr>
                      <w:b/>
                      <w:sz w:val="21"/>
                    </w:rPr>
                    <w:t>位置</w:t>
                  </w:r>
                </w:p>
              </w:tc>
              <w:tc>
                <w:tcPr>
                  <w:tcW w:type="dxa" w:w="562"/>
                  <w:tcBorders>
                    <w:top w:val="single" w:color="000000" w:sz="4"/>
                    <w:left w:val="none" w:color="000000" w:sz="4"/>
                    <w:bottom w:val="single" w:color="000000" w:sz="4"/>
                    <w:right w:val="single" w:color="000000" w:sz="4"/>
                  </w:tcBorders>
                  <w:vAlign w:val="top"/>
                </w:tcPr>
                <w:p>
                  <w:pPr>
                    <w:jc w:val="center"/>
                  </w:pPr>
                  <w:r>
                    <w:rPr>
                      <w:b/>
                      <w:sz w:val="21"/>
                    </w:rPr>
                    <w:t>经度</w:t>
                  </w:r>
                  <w:r>
                    <w:rPr>
                      <w:b/>
                      <w:sz w:val="21"/>
                    </w:rPr>
                    <w:t xml:space="preserve">      </w:t>
                  </w:r>
                  <w:r>
                    <w:rPr>
                      <w:b/>
                      <w:sz w:val="21"/>
                    </w:rPr>
                    <w:t>（小数点</w:t>
                  </w:r>
                  <w:r>
                    <w:rPr>
                      <w:b/>
                      <w:sz w:val="21"/>
                    </w:rPr>
                    <w:t>6位)</w:t>
                  </w:r>
                </w:p>
              </w:tc>
              <w:tc>
                <w:tcPr>
                  <w:tcW w:type="dxa" w:w="513"/>
                  <w:tcBorders>
                    <w:top w:val="single" w:color="000000" w:sz="4"/>
                    <w:left w:val="none" w:color="000000" w:sz="4"/>
                    <w:bottom w:val="single" w:color="000000" w:sz="4"/>
                    <w:right w:val="single" w:color="000000" w:sz="4"/>
                  </w:tcBorders>
                  <w:vAlign w:val="top"/>
                </w:tcPr>
                <w:p>
                  <w:pPr>
                    <w:jc w:val="center"/>
                  </w:pPr>
                  <w:r>
                    <w:rPr>
                      <w:b/>
                      <w:sz w:val="21"/>
                    </w:rPr>
                    <w:t>纬度</w:t>
                  </w:r>
                </w:p>
                <w:p>
                  <w:pPr>
                    <w:jc w:val="center"/>
                  </w:pPr>
                  <w:r>
                    <w:rPr>
                      <w:b/>
                      <w:sz w:val="21"/>
                    </w:rPr>
                    <w:t>（小数点</w:t>
                  </w:r>
                  <w:r>
                    <w:rPr>
                      <w:b/>
                      <w:sz w:val="21"/>
                    </w:rPr>
                    <w:t>6位)</w:t>
                  </w:r>
                </w:p>
              </w:tc>
              <w:tc>
                <w:tcPr>
                  <w:tcW w:type="dxa" w:w="220"/>
                  <w:tcBorders>
                    <w:top w:val="single" w:color="000000" w:sz="4"/>
                    <w:left w:val="none" w:color="000000" w:sz="4"/>
                    <w:bottom w:val="single" w:color="000000" w:sz="4"/>
                    <w:right w:val="single" w:color="000000" w:sz="4"/>
                  </w:tcBorders>
                  <w:vAlign w:val="top"/>
                </w:tcPr>
                <w:p>
                  <w:pPr>
                    <w:jc w:val="center"/>
                  </w:pPr>
                  <w:r>
                    <w:rPr>
                      <w:b/>
                      <w:sz w:val="21"/>
                    </w:rPr>
                    <w:t>高清球</w:t>
                  </w:r>
                  <w:r>
                    <w:rPr>
                      <w:b/>
                      <w:sz w:val="21"/>
                    </w:rPr>
                    <w:t>800W</w:t>
                  </w:r>
                </w:p>
              </w:tc>
              <w:tc>
                <w:tcPr>
                  <w:tcW w:type="dxa" w:w="208"/>
                  <w:tcBorders>
                    <w:top w:val="single" w:color="000000" w:sz="4"/>
                    <w:left w:val="none" w:color="000000" w:sz="4"/>
                    <w:bottom w:val="single" w:color="000000" w:sz="4"/>
                    <w:right w:val="single" w:color="000000" w:sz="4"/>
                  </w:tcBorders>
                  <w:vAlign w:val="top"/>
                </w:tcPr>
                <w:p>
                  <w:pPr>
                    <w:jc w:val="center"/>
                  </w:pPr>
                  <w:r>
                    <w:rPr>
                      <w:b/>
                      <w:sz w:val="21"/>
                    </w:rPr>
                    <w:t>高清球</w:t>
                  </w:r>
                  <w:r>
                    <w:rPr>
                      <w:b/>
                      <w:sz w:val="21"/>
                    </w:rPr>
                    <w:t>400W</w:t>
                  </w:r>
                </w:p>
              </w:tc>
              <w:tc>
                <w:tcPr>
                  <w:tcW w:type="dxa" w:w="214"/>
                  <w:tcBorders>
                    <w:top w:val="single" w:color="000000" w:sz="4"/>
                    <w:left w:val="none" w:color="000000" w:sz="4"/>
                    <w:bottom w:val="single" w:color="000000" w:sz="4"/>
                    <w:right w:val="single" w:color="000000" w:sz="4"/>
                  </w:tcBorders>
                  <w:vAlign w:val="top"/>
                </w:tcPr>
                <w:p>
                  <w:pPr>
                    <w:jc w:val="center"/>
                  </w:pPr>
                  <w:r>
                    <w:rPr>
                      <w:b/>
                      <w:sz w:val="21"/>
                    </w:rPr>
                    <w:t>高清枪</w:t>
                  </w:r>
                  <w:r>
                    <w:rPr>
                      <w:b/>
                      <w:sz w:val="21"/>
                    </w:rPr>
                    <w:t>400W</w:t>
                  </w:r>
                </w:p>
              </w:tc>
              <w:tc>
                <w:tcPr>
                  <w:tcW w:type="dxa" w:w="232"/>
                  <w:tcBorders>
                    <w:top w:val="single" w:color="000000" w:sz="4"/>
                    <w:left w:val="none" w:color="000000" w:sz="4"/>
                    <w:bottom w:val="single" w:color="000000" w:sz="4"/>
                    <w:right w:val="single" w:color="000000" w:sz="4"/>
                  </w:tcBorders>
                  <w:vAlign w:val="top"/>
                </w:tcPr>
                <w:p>
                  <w:pPr>
                    <w:jc w:val="center"/>
                  </w:pPr>
                  <w:r>
                    <w:rPr>
                      <w:b/>
                      <w:sz w:val="21"/>
                    </w:rPr>
                    <w:t>人脸</w:t>
                  </w:r>
                  <w:r>
                    <w:rPr>
                      <w:b/>
                      <w:sz w:val="21"/>
                    </w:rPr>
                    <w:t>400W</w:t>
                  </w:r>
                </w:p>
              </w:tc>
              <w:tc>
                <w:tcPr>
                  <w:tcW w:type="dxa" w:w="226"/>
                  <w:tcBorders>
                    <w:top w:val="single" w:color="000000" w:sz="4"/>
                    <w:left w:val="none" w:color="000000" w:sz="4"/>
                    <w:bottom w:val="single" w:color="000000" w:sz="4"/>
                    <w:right w:val="single" w:color="000000" w:sz="4"/>
                  </w:tcBorders>
                  <w:vAlign w:val="top"/>
                </w:tcPr>
                <w:p>
                  <w:pPr>
                    <w:jc w:val="center"/>
                  </w:pPr>
                  <w:r>
                    <w:rPr>
                      <w:b/>
                      <w:sz w:val="21"/>
                    </w:rPr>
                    <w:t>人脸</w:t>
                  </w:r>
                  <w:r>
                    <w:rPr>
                      <w:b/>
                      <w:sz w:val="21"/>
                    </w:rPr>
                    <w:t>800W</w:t>
                  </w:r>
                </w:p>
              </w:tc>
              <w:tc>
                <w:tcPr>
                  <w:tcW w:type="dxa" w:w="250"/>
                  <w:tcBorders>
                    <w:top w:val="single" w:color="000000" w:sz="4"/>
                    <w:left w:val="none" w:color="000000" w:sz="4"/>
                    <w:bottom w:val="single" w:color="000000" w:sz="4"/>
                    <w:right w:val="single" w:color="000000" w:sz="4"/>
                  </w:tcBorders>
                  <w:vAlign w:val="top"/>
                </w:tcPr>
                <w:p>
                  <w:pPr>
                    <w:jc w:val="center"/>
                  </w:pPr>
                  <w:r>
                    <w:rPr>
                      <w:b/>
                      <w:sz w:val="21"/>
                    </w:rPr>
                    <w:t>简易卡口</w:t>
                  </w:r>
                  <w:r>
                    <w:rPr>
                      <w:b/>
                      <w:sz w:val="21"/>
                    </w:rPr>
                    <w:t>600W</w:t>
                  </w:r>
                </w:p>
              </w:tc>
              <w:tc>
                <w:tcPr>
                  <w:tcW w:type="dxa" w:w="226"/>
                  <w:tcBorders>
                    <w:top w:val="single" w:color="000000" w:sz="4"/>
                    <w:left w:val="none" w:color="000000" w:sz="4"/>
                    <w:bottom w:val="single" w:color="000000" w:sz="4"/>
                    <w:right w:val="single" w:color="000000" w:sz="4"/>
                  </w:tcBorders>
                  <w:vAlign w:val="top"/>
                </w:tcPr>
                <w:p>
                  <w:pPr>
                    <w:jc w:val="center"/>
                  </w:pPr>
                  <w:r>
                    <w:rPr>
                      <w:b/>
                      <w:sz w:val="21"/>
                    </w:rPr>
                    <w:t>简易卡口</w:t>
                  </w:r>
                  <w:r>
                    <w:rPr>
                      <w:b/>
                      <w:sz w:val="21"/>
                    </w:rPr>
                    <w:t>800W</w:t>
                  </w:r>
                </w:p>
              </w:tc>
              <w:tc>
                <w:tcPr>
                  <w:tcW w:type="dxa" w:w="367"/>
                  <w:tcBorders>
                    <w:top w:val="single" w:color="000000" w:sz="4"/>
                    <w:left w:val="none" w:color="000000" w:sz="4"/>
                    <w:bottom w:val="single" w:color="000000" w:sz="4"/>
                    <w:right w:val="single" w:color="000000" w:sz="4"/>
                  </w:tcBorders>
                  <w:vAlign w:val="top"/>
                </w:tcPr>
                <w:p>
                  <w:pPr>
                    <w:jc w:val="center"/>
                  </w:pPr>
                  <w:r>
                    <w:rPr>
                      <w:b/>
                      <w:sz w:val="21"/>
                    </w:rPr>
                    <w:t>安装方式</w:t>
                  </w:r>
                </w:p>
              </w:tc>
              <w:tc>
                <w:tcPr>
                  <w:tcW w:type="dxa" w:w="312"/>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BHWHXQFJ-WY-0001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威远镇远桥高空威远方向</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113.657678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22.818476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BHWHXQFJ-WY-0002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113.658508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22.818096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BHWHXQFJ-WY-0003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2</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113.660984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22.815453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BHWHXQFJ-WY-0004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3</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113.663707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22.811932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BHWHXQFJ-WY-0005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4</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113.664374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22.810121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BHWHXQFJ-WY-0006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5</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113.664542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22.804913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BHWHXQFJ-WY-0007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6</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113.661246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22.795794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BHWHXQFJ-WY-0008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7</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113.660242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22.792138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BHWHXQFJ-WY-0009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8</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113.659081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22.788210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9</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113.657273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22.786963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10</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113.652723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22.788674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113.651064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22.789472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12</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113.643783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22.792564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13</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113.639178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22.792661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威远海战馆门口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113.628895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22.796744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威远外语门口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113.633501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22.800608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威远外语门口对面马路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113.633467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22.800252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威远沙塘下路</w:t>
                  </w:r>
                  <w:r>
                    <w:rPr>
                      <w:sz w:val="21"/>
                    </w:rPr>
                    <w:t>T字口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113.637815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22.802818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BHWHXQFJ-WY-0019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威远沙塘下路路口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113.640546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22.802447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威远南面大道与南面工业一路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113.636289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22.803983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威远南面长堤路与南面工业一路交界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113.636187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22.804911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威远南面警务区门口</w:t>
                  </w:r>
                  <w:r>
                    <w:rPr>
                      <w:sz w:val="21"/>
                    </w:rPr>
                    <w:t>T字口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113.640925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22.805206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威远南面牌坊路口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113.644261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22.806425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威远南面村委会旁垃圾站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113.641437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22.803010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威远南面农商行路口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113.640825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22.804274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威远海成酒家旁路口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113.645952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22.801169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威远南面村仔村内路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113.651708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22.811115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威远南面驿站门口虎门大道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113.651176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22.810439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BHWHXQFJ-WY-0029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威远南面驿站门口对面虎门大道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113.640645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22.811251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威远南北大道高架桥底附近</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113.639603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22.816697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威远南北大道洗车场旁路口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113.634136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22.824534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113.630414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22.825398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3</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113.629743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22.825425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4</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113.628316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22.825922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5</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113.629749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22.828939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6</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113.638292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22.820850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威远武山沙品胜门口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113.639362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22.825850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威远武山沙一围</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113.643072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22.819704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BHWHXQFJ-WY-0039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威远北面市场路口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113.645045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22.820021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威远小学路口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113.648690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22.819366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威远瓦管围新区路口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113.653244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22.819499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威远幸福路内巷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113.654427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22.821998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威远幸福路与环岛路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113.645887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22.790987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威远南面下围钓鱼台</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113.656080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22.817348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4</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威远皇味餐馆旁路口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113.657058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22.816575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威远环岛路高州肠粉门口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113.659791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22.811458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威远九门寨上镇远桥路口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113.660218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22.808695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威远九门寨警务区旁路口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113.661142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22.809610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BHWHXQFJ-WY-0049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威远九门寨警务区对面路内巷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113.660613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22.807964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威远九门寨九咀新区路与内环岛路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113.660863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22.805752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威远九门寨市场超市旁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113.661595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22.805221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威远九门寨综合楼后</w:t>
                  </w:r>
                  <w:r>
                    <w:rPr>
                      <w:sz w:val="21"/>
                    </w:rPr>
                    <w:t>T字路口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113.660823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22.805124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威远旧寨正路与环岛路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113.660414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22.803425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威远旧寨正路与旧寨山边路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113.661511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22.799743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威远九门寨第二工业区二路与环岛路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113.661774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22.798151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威远茶餐厅路口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113.660964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22.795872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威远三门口村内</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113.633776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22.804652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威远南面马岗二巷八号路口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113.661552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22.796538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BHWHXQFJ-WY-0059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威远九门寨三门路口球场</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113.663180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22.801283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威远滨江路路口红绿灯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113.652732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22.818083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威远富民二街路口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113.651018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22.821262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威远瓦管围新区二路与玻纤路交汇处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113.657309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22.818131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威远公园小区路口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113.662503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22.803463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威远滨江南路滨江花园后门</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113.657209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22.817084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威远康乐一街</w:t>
                  </w:r>
                  <w:r>
                    <w:rPr>
                      <w:sz w:val="21"/>
                    </w:rPr>
                    <w:t>17号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113.659118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22.805030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威远旧寨正路</w:t>
                  </w:r>
                  <w:r>
                    <w:rPr>
                      <w:sz w:val="21"/>
                    </w:rPr>
                    <w:t>7巷1号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113.640327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22.814134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威远南北大道与北面上刘二路交汇处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113.634080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22.803532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威远马岗小区入口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113.631121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22.803414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BHWHXQFJ-WY-0069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威远南面路</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113.627481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22.802520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威远南面路</w:t>
                  </w:r>
                  <w:r>
                    <w:rPr>
                      <w:sz w:val="21"/>
                    </w:rPr>
                    <w:t>2</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113.627621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22.800980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威远南面路</w:t>
                  </w:r>
                  <w:r>
                    <w:rPr>
                      <w:sz w:val="21"/>
                    </w:rPr>
                    <w:t>3</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113.630191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22.799869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威远南面路</w:t>
                  </w:r>
                  <w:r>
                    <w:rPr>
                      <w:sz w:val="21"/>
                    </w:rPr>
                    <w:t>4</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113.629281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22.796569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威远海战停车场</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113.660923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22.801428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威远向阳花康德幼儿园旁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113.663189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22.806680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威远滨江南路九门寨社区广场旁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113.661201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22.813332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威远九门寨镇远桥底车场对出滨江路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113.631970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22.826620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威远角围新区一路二巷</w:t>
                  </w:r>
                  <w:r>
                    <w:rPr>
                      <w:sz w:val="21"/>
                    </w:rPr>
                    <w:t>22号对面公园</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113.626522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22.821110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威远八围沿江桥底停车场门口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113.641781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22.817441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BHWHXQFJ-WY-0079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威远北面村前路与北面邓屋新路交汇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113.642221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22.816786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威远北面邓屋新路上刘</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113.641531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22.814625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威远秀边新区路南三巷北面上刘一路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113.642111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22.800610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威远南面球场</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113.645171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22.802926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威远南面虎地路</w:t>
                  </w:r>
                  <w:r>
                    <w:rPr>
                      <w:sz w:val="21"/>
                    </w:rPr>
                    <w:t>40号旁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113.662309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22.813798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镇远大桥人行道</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113.662160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22.813993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镇远大桥人行道</w:t>
                  </w:r>
                  <w:r>
                    <w:rPr>
                      <w:sz w:val="21"/>
                    </w:rPr>
                    <w:t>2</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113.656347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22.813095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虎站大道九门寨出入口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113.660804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22.806722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九门寨综合市场对面人行道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113.661467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22.798914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环岛路</w:t>
                  </w:r>
                  <w:r>
                    <w:rPr>
                      <w:sz w:val="21"/>
                    </w:rPr>
                    <w:t>3号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113.658859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22.799411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BHWHXQFJ-WY-0089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第二工业区二路依心服饰厂门口旁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113.658648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22.801814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东兴大厦外墙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113.662551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22.804793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滨江南路停车场外</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113.660586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22.806210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环岛路</w:t>
                  </w:r>
                  <w:r>
                    <w:rPr>
                      <w:sz w:val="21"/>
                    </w:rPr>
                    <w:t>43号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113.660902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22.803263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滨江花园西门</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113.659655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22.810976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环岛路</w:t>
                  </w:r>
                  <w:r>
                    <w:rPr>
                      <w:sz w:val="21"/>
                    </w:rPr>
                    <w:t>87号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113.659055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22.810514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白花山南二巷</w:t>
                  </w:r>
                  <w:r>
                    <w:rPr>
                      <w:sz w:val="21"/>
                    </w:rPr>
                    <w:t>1号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113.657815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22.810868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结沟路</w:t>
                  </w:r>
                  <w:r>
                    <w:rPr>
                      <w:sz w:val="21"/>
                    </w:rPr>
                    <w:t>17号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113.658453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22.815628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环岛路与码头路交汇点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113.662020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22.797392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0162杆体环岛路与内环路交汇处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113.636721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22.793481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BHWHXQFJ-WY-0099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14</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113.634146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22.794625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15</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113.628733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22.796239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海战馆旁放生台</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113.630483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22.795697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海战馆旁放生台</w:t>
                  </w:r>
                  <w:r>
                    <w:rPr>
                      <w:sz w:val="21"/>
                    </w:rPr>
                    <w:t>2</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113.632696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22.798696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海战馆路南湾别墅房旁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113.639465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22.804966</w:t>
                  </w:r>
                </w:p>
              </w:tc>
              <w:tc>
                <w:tcPr>
                  <w:tcW w:type="dxa" w:w="220"/>
                  <w:tcBorders>
                    <w:top w:val="none" w:color="000000" w:sz="4"/>
                    <w:left w:val="none" w:color="000000" w:sz="4"/>
                    <w:bottom w:val="single" w:color="000000" w:sz="4"/>
                    <w:right w:val="single" w:color="000000" w:sz="4"/>
                  </w:tcBorders>
                  <w:vAlign w:val="top"/>
                </w:tcPr>
                <w:p>
                  <w:pPr>
                    <w:jc w:val="center"/>
                  </w:pPr>
                  <w:r>
                    <w:rPr>
                      <w:sz w:val="21"/>
                    </w:rPr>
                    <w:t>1</w:t>
                  </w: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南面村球场</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113.637583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22.804910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威远南长堤路与工业路交汇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113.653731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22.820177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幸福路与武山沙工业区二路交汇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113.648612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22.824828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外环岛路喜快农庄对出人行道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113.651042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22.823738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环岛路智升学校公交站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113.647206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22.792760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BHWHXQFJ-WY-0109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外环岛路</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113.648206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22.799213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南面下围一区一巷</w:t>
                  </w:r>
                  <w:r>
                    <w:rPr>
                      <w:sz w:val="21"/>
                    </w:rPr>
                    <w:t>35号对面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113.645706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22.800031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南面下围一区一巷</w:t>
                  </w:r>
                  <w:r>
                    <w:rPr>
                      <w:sz w:val="21"/>
                    </w:rPr>
                    <w:t>1号对面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113.635806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22.802885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南面沙塘下路</w:t>
                  </w:r>
                  <w:r>
                    <w:rPr>
                      <w:sz w:val="21"/>
                    </w:rPr>
                    <w:t>106号对面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113.646806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22.802136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南面凤凰头路</w:t>
                  </w:r>
                  <w:r>
                    <w:rPr>
                      <w:sz w:val="21"/>
                    </w:rPr>
                    <w:t>1号旁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113.644773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22.806404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南面虎地路</w:t>
                  </w:r>
                  <w:r>
                    <w:rPr>
                      <w:sz w:val="21"/>
                    </w:rPr>
                    <w:t>1号门前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113.642206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22.815669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邓一新村五巷</w:t>
                  </w:r>
                  <w:r>
                    <w:rPr>
                      <w:sz w:val="21"/>
                    </w:rPr>
                    <w:t>1号外墙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113.643206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22.815334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北面上刘一路与邓屋新路交汇处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113.643806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22.814720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上刘新村二区一巷</w:t>
                  </w:r>
                  <w:r>
                    <w:rPr>
                      <w:sz w:val="21"/>
                    </w:rPr>
                    <w:t>11号旁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113.641406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22.817053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北面邓三新村二巷</w:t>
                  </w:r>
                  <w:r>
                    <w:rPr>
                      <w:sz w:val="21"/>
                    </w:rPr>
                    <w:t>1号旁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113.642794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22.818845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BHWHXQFJ-WY-0119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北面村前路上好便利店旁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113.642744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22.817940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邓屋文化舞台</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113.643814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22.818141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北面邓屋路</w:t>
                  </w:r>
                  <w:r>
                    <w:rPr>
                      <w:sz w:val="21"/>
                    </w:rPr>
                    <w:t>8号外墙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113.633716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22.814433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威远银竹路一路</w:t>
                  </w:r>
                  <w:r>
                    <w:rPr>
                      <w:sz w:val="21"/>
                    </w:rPr>
                    <w:t>4号对面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113.632331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22.816703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威远环岛路</w:t>
                  </w:r>
                  <w:r>
                    <w:rPr>
                      <w:sz w:val="21"/>
                    </w:rPr>
                    <w:t>529号对面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113.641617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22.820028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北面黄屋一路</w:t>
                  </w:r>
                  <w:r>
                    <w:rPr>
                      <w:sz w:val="21"/>
                    </w:rPr>
                    <w:t>9号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113.641971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22.820671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威远黄屋康乐楼</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113.642713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22.820166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北面黄屋一巷</w:t>
                  </w:r>
                  <w:r>
                    <w:rPr>
                      <w:sz w:val="21"/>
                    </w:rPr>
                    <w:t>4号门前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113.644312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22.820819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北面小学后面路边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113.645548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22.819472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黄屋新区二巷</w:t>
                  </w:r>
                  <w:r>
                    <w:rPr>
                      <w:sz w:val="21"/>
                    </w:rPr>
                    <w:t>23号门前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113.644370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22.818874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BHWHXQFJ-WY-0129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苏屋旧村一巷</w:t>
                  </w:r>
                  <w:r>
                    <w:rPr>
                      <w:sz w:val="21"/>
                    </w:rPr>
                    <w:t>22号之五墙上</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113.643922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22.818545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苏屋旧村一巷</w:t>
                  </w:r>
                  <w:r>
                    <w:rPr>
                      <w:sz w:val="21"/>
                    </w:rPr>
                    <w:t>25号墙上</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113.646415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22.818813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北面新区六巷</w:t>
                  </w:r>
                  <w:r>
                    <w:rPr>
                      <w:sz w:val="21"/>
                    </w:rPr>
                    <w:t>23号门前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113.645086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22.818081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北面苏屋新村二巷</w:t>
                  </w:r>
                  <w:r>
                    <w:rPr>
                      <w:sz w:val="21"/>
                    </w:rPr>
                    <w:t>14号门前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113.644341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22.816730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威远联队新村十二巷</w:t>
                  </w:r>
                  <w:r>
                    <w:rPr>
                      <w:sz w:val="21"/>
                    </w:rPr>
                    <w:t>14号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113.643935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22.816040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威远联队新村一巷</w:t>
                  </w:r>
                  <w:r>
                    <w:rPr>
                      <w:sz w:val="21"/>
                    </w:rPr>
                    <w:t>8号对面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113.651754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22.814221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翔云停车场门前路段</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113.651451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22.817378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富民二街</w:t>
                  </w:r>
                  <w:r>
                    <w:rPr>
                      <w:sz w:val="21"/>
                    </w:rPr>
                    <w:t>44号门前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113.654577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22.819457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武山沙工业区二路</w:t>
                  </w:r>
                  <w:r>
                    <w:rPr>
                      <w:sz w:val="21"/>
                    </w:rPr>
                    <w:t>9号外墙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113.654305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22.818908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武山沙公厕外墙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113.653562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22.819200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BHWHXQFJ-WY-0139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武山沙夜市外墙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113.652760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22.819417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瓦管围东区一街</w:t>
                  </w:r>
                  <w:r>
                    <w:rPr>
                      <w:sz w:val="21"/>
                    </w:rPr>
                    <w:t>21号外墙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113.652627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22.819633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瓦管围</w:t>
                  </w:r>
                  <w:r>
                    <w:rPr>
                      <w:sz w:val="21"/>
                    </w:rPr>
                    <w:t>31号门前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113.651671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22.819919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瓦管围东区三街</w:t>
                  </w:r>
                  <w:r>
                    <w:rPr>
                      <w:sz w:val="21"/>
                    </w:rPr>
                    <w:t>24号外墙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113.652552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22.820309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瓦管围盛达厂外墙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113.652118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22.819671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瓦管围东区二街</w:t>
                  </w:r>
                  <w:r>
                    <w:rPr>
                      <w:sz w:val="21"/>
                    </w:rPr>
                    <w:t>11号外墙</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113.649682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22.823043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瓦管围新区路</w:t>
                  </w:r>
                  <w:r>
                    <w:rPr>
                      <w:sz w:val="21"/>
                    </w:rPr>
                    <w:t>21号对面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113.644487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22.819781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383号美宜佳旁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113.648019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22.819386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351号美宜佳A288店</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113.651128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22.818842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321号101新旧货买卖</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113.653394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22.818407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BHWHXQFJ-WY-0149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281号101广仁驾校门前人</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113.653755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22.818688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152号建设银行门口旁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113.662611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22.813574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虎门外环岛路镇远大桥桥底</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113.667647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22.803932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新湾长堤路人行道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113.645114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22.806871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4</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威远虎门大道与南北大道交汇处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113.642676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22.804340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0201沿江高速桥底往海岛</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113.649747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22.816012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威远蝴蝶街二街</w:t>
                  </w:r>
                  <w:r>
                    <w:rPr>
                      <w:sz w:val="21"/>
                    </w:rPr>
                    <w:t>33号门前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113.649321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22.817229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威远纺织学校后面路边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113.649372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22.816738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威远蝴蝶街二街</w:t>
                  </w:r>
                  <w:r>
                    <w:rPr>
                      <w:sz w:val="21"/>
                    </w:rPr>
                    <w:t>33号门前路边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113.650197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22.818457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威远蝴蝶山一街六巷</w:t>
                  </w:r>
                  <w:r>
                    <w:rPr>
                      <w:sz w:val="21"/>
                    </w:rPr>
                    <w:t>7号外墙上</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113.649617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22.818398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BHWHXQFJ-WY-0159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威远蝴蝶山一街</w:t>
                  </w:r>
                  <w:r>
                    <w:rPr>
                      <w:sz w:val="21"/>
                    </w:rPr>
                    <w:t>14号门前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113.649151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22.818702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威远七姐妹七巷</w:t>
                  </w:r>
                  <w:r>
                    <w:rPr>
                      <w:sz w:val="21"/>
                    </w:rPr>
                    <w:t>18号对面墙上</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113.648128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22.819091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0</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威远蝴蝶山一街</w:t>
                  </w:r>
                  <w:r>
                    <w:rPr>
                      <w:sz w:val="21"/>
                    </w:rPr>
                    <w:t>2号对面墙上</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113.656573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22.817572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0</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威远康乐一街</w:t>
                  </w:r>
                  <w:r>
                    <w:rPr>
                      <w:sz w:val="21"/>
                    </w:rPr>
                    <w:t>14号对面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113.657625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22.816747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康乐一街</w:t>
                  </w:r>
                  <w:r>
                    <w:rPr>
                      <w:sz w:val="21"/>
                    </w:rPr>
                    <w:t>4号门前路边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113.658346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22.816998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威远公园小区</w:t>
                  </w:r>
                  <w:r>
                    <w:rPr>
                      <w:sz w:val="21"/>
                    </w:rPr>
                    <w:t>5、8栋门前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113.657607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22.817387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威远康乐二街</w:t>
                  </w:r>
                  <w:r>
                    <w:rPr>
                      <w:sz w:val="21"/>
                    </w:rPr>
                    <w:t>6号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113.655836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22.816849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康乐三街一巷</w:t>
                  </w:r>
                  <w:r>
                    <w:rPr>
                      <w:sz w:val="21"/>
                    </w:rPr>
                    <w:t>18号路边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113.655546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22.816455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威远康乐三街三巷</w:t>
                  </w:r>
                  <w:r>
                    <w:rPr>
                      <w:sz w:val="21"/>
                    </w:rPr>
                    <w:t>16号对面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113.657005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22.815929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威远康乐三街一巷</w:t>
                  </w:r>
                  <w:r>
                    <w:rPr>
                      <w:sz w:val="21"/>
                    </w:rPr>
                    <w:t>44号门前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113.662771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22.801760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169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BHWHXQFJ-WY-0169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威远滨江南路与沿江路交汇处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113.662755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22.808653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BHWHXQFJ-WY-0170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莞佛高速下滨江南路往北约</w:t>
                  </w:r>
                  <w:r>
                    <w:rPr>
                      <w:sz w:val="21"/>
                    </w:rPr>
                    <w:t>200米右</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113.661335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22.811399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BHWHXQFJ-WY-0171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镇远桥下滨江南路往南约</w:t>
                  </w:r>
                  <w:r>
                    <w:rPr>
                      <w:sz w:val="21"/>
                    </w:rPr>
                    <w:t>250米左边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113.629044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22.823783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BHWHXQFJ-WY-0172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威远五围路</w:t>
                  </w:r>
                  <w:r>
                    <w:rPr>
                      <w:sz w:val="21"/>
                    </w:rPr>
                    <w:t>30号门前</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113.647226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22.792648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BHWHXQFJ-WY-0173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威远外环岛路海战花园路口对面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113.688917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22.776436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BHWHXQFJ-SJ-0174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宴岗大道宴岗村出入口</w:t>
                  </w:r>
                  <w:r>
                    <w:rPr>
                      <w:sz w:val="21"/>
                    </w:rPr>
                    <w:t xml:space="preserve">3   </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113.686993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22.776981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BHWHXQFJ-SJ-0175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宴岗大道宴岗村出入口</w:t>
                  </w:r>
                  <w:r>
                    <w:rPr>
                      <w:sz w:val="21"/>
                    </w:rPr>
                    <w:t xml:space="preserve">5   </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113.694142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22.774920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BHWHXQFJ-SJ-0176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宴岗水产市场外围</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113.694493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22.773704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BHWHXQFJ-SJ-0177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宴岗水产市场外围</w:t>
                  </w:r>
                  <w:r>
                    <w:rPr>
                      <w:sz w:val="21"/>
                    </w:rPr>
                    <w:t>2</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113.695843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22.778125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BHWHXQFJ-SJ-0178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宴岗捷胜学校南门旁与连升路交界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113.667742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22.788196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BHWHXQFJ-SJ-0179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新湾东湾卫生所门口路段</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113.666869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22.786665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新湾敬老院路口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113.665493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22.785951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新湾傍海路新路祥记对出路面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113.666318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22.783986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新湾傍海路中间段波记门口附近</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113.666901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22.782378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00139虎门新湾旧渔港市场</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113.667941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22.782337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新湾金湾路与新安路交界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113.676536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22.761637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沙角居委会</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113.699540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22.762546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沙角社区凤凰一路与振中路交汇处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113.695214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22.759005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沙角社区凤凰二路</w:t>
                  </w:r>
                  <w:r>
                    <w:rPr>
                      <w:sz w:val="21"/>
                    </w:rPr>
                    <w:t>21号骏骁鞋材公司对面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113.693686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22.757681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沙角社区凤凰三路与凤凰二路汇合处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113.687069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22.751161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189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BHWHXQFJ-SJ-0189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沙角社区凤凰西路与临海工业路交汇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113.686212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22.754151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沙角社区凤凰西路与凤凰路交汇处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113.688211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22.754306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沙角社区凤凰东路与凤凰路交汇处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113.691807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22.756630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沙角社区凤凰二路福彩投注站人行道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113.677945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22.755608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沙角社区凤凰路</w:t>
                  </w:r>
                  <w:r>
                    <w:rPr>
                      <w:sz w:val="21"/>
                    </w:rPr>
                    <w:t>4号旁人行道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113.675980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22.755506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沙角社区沙电路与凤凰路交汇处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113.678075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22.761123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沙角社区路中大道与光明一路交汇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113.673170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22.755984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沙角社区沙太路仁正医药店旁人行道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113.667945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22.759614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沙角社区西正二路路尾绿化带除</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113.668376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22.757794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沙角社区岗仔新村下一巷</w:t>
                  </w:r>
                  <w:r>
                    <w:rPr>
                      <w:sz w:val="21"/>
                    </w:rPr>
                    <w:t>6号军民路</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113.669571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22.760273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199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BHWHXQFJ-SJ-0199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沙角社区新围一路</w:t>
                  </w:r>
                  <w:r>
                    <w:rPr>
                      <w:sz w:val="21"/>
                    </w:rPr>
                    <w:t>5号大门对面路口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113.669200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22.762599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沙角社区西湖路与西正一路交汇处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113.670763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22.767597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沙角社区西正一路沙角富民路交汇处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113.677892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22.765357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沙角社区太沙路与沙角富民路交汇处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113.676855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22.761762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沙角社区村委会正大门右边人行道口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113.675696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22.756667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沙角社区沙电路沙角公交站左面</w:t>
                  </w:r>
                  <w:r>
                    <w:rPr>
                      <w:sz w:val="21"/>
                    </w:rPr>
                    <w:t>50米电线</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113.676086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22.752309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沙角社区沙角电厂正大门水厂路交汇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113.674020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22.759975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沙角社区新市路与新围二路交汇处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113.683957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22.766980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振兴东路与大沙头新村路交叉口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113.687580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22.764500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坭只路与路中东路交叉口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113.688682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22.760986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209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BHWHXQFJ-SJ-0209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路中东路与路中大路交叉口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113.662341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22.764745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宏业货柜码头红绿灯处</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113.674477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22.757543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虎门沙角社区市场门前路段</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113.662903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22.767249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新湾长堤</w:t>
                  </w:r>
                  <w:r>
                    <w:rPr>
                      <w:sz w:val="21"/>
                    </w:rPr>
                    <w:t>1号路口至沙角炮台1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113.667628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22.780645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新湾长堤</w:t>
                  </w:r>
                  <w:r>
                    <w:rPr>
                      <w:sz w:val="21"/>
                    </w:rPr>
                    <w:t>1号路口至沙角炮台4</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113.674275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22.760882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沙角西湖路与新市路交汇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113.677227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22.763503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沙角太沙路与三江路交界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113.677909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22.757874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沙角光明二路与鸿兴路交界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113.677933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22.759039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沙角前进路与光明二路交界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113.677938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22.756333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沙角光明二路与鸿福路交界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113.679897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22.755562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219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BHWHXQFJ-SJ-0219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沙角凤凰路与江前路交界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113.674037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22.764603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沙角西雅三路与三江路交界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113.665116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22.763910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沙角西湖路与炮台路交界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113.670285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22.765659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沙角西正一路与三江路交界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113.672224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22.759423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沙角西雅一路与新围一路交界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113.673241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22.757976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沙角新市路与教育路交汇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113.672021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22.755875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沙角市场西路与康乐路交汇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113.673721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22.763386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沙角新兴路与西雅二路交汇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113.672876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22.761428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沙角振兴西路与西雅二路交汇</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113.667546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22.775610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沙角长堤路与德隆围西路交界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113.698811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22.771311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229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BHWHXQFJ-SJ-0229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路东新安大道农贸市场门口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113.702381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22.773125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路东新安大道路东小学门口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113.710332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22.779410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路东永和家具旁进解放村路口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113.714169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22.778001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路东新安东路与新一路交界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113.716121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22.778903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路东新安东路尽头</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113.711876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22.776431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路东东环一路进翻身村</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113.712136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22.775840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路东东环一路进翻身村</w:t>
                  </w:r>
                  <w:r>
                    <w:rPr>
                      <w:sz w:val="21"/>
                    </w:rPr>
                    <w:t>2</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113.712428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22.775313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路东东环一路进翻身村</w:t>
                  </w:r>
                  <w:r>
                    <w:rPr>
                      <w:sz w:val="21"/>
                    </w:rPr>
                    <w:t>3</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113.713446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22.773383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路东东环一路申通快递门口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113.709191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22.773532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路东长元二路与新园南三路交界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113.707690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22.772669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239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BHWHXQFJ-SJ-0239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路东长元二路与新园南路交界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113.705606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22.771926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路东长元二路与濠咏超市侧门</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113.705123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22.772663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路东濠咏超市与步行街交界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113.704897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22.771316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路东广场中间和角落</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113.703047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22.770183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路东广场中间和角落</w:t>
                  </w:r>
                  <w:r>
                    <w:rPr>
                      <w:sz w:val="21"/>
                    </w:rPr>
                    <w:t>2</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113.704620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22.771581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路东长元路足球场旁路口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113.702101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22.770754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路东长元路与教育路交界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113.694019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22.768493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路东顷八村路与滨海大道交界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113.700497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22.765142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路东大路与长虹路交界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113.700984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22.763736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路东大路与长青一路交界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113.703939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22.766301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249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BHWHXQFJ-SJ-0249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路东教育路与长虹路交界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113.703237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22.767711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路东教育路与长福路交界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113.705681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22.770857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路东东环二路与旧围三巷交界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113.706367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22.767959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路东东环二路与长福路交界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113.706731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22.766489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路东东环二路与长青三路交界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113.707358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22.765506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路东东环二路与红石路交界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113.712644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22.767370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路东红石路中间段</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113.708425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22.763258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路东东环二路尽头</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113.646156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22.807895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威远虎门大道盛马桂电子玩具厂</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113.697140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22.759611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3  </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113.694102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22.766693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259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BHWHXQFJ-SJ-0259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4  </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113.694323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22.772244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5  </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113.694986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22.765341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6  </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113.699563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22.754810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7  </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113.666909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22.774595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沙角长提路与西湖路交界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113.663632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22.768332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沙角东宝钓鱼场对面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113.664573</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22.762200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沙角炮台路</w:t>
                  </w:r>
                  <w:r>
                    <w:rPr>
                      <w:sz w:val="21"/>
                    </w:rPr>
                    <w:t>2号T字路口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113.675496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22.758768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虎门镇沙角小学</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113.675529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22.758963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虎门镇沙角小学门口旁人行道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113.674137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22.754597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沙角人民路</w:t>
                  </w:r>
                  <w:r>
                    <w:rPr>
                      <w:sz w:val="21"/>
                    </w:rPr>
                    <w:t>40号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113.674300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22.755126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269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BHWHXQFJ-SJ-0269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沙角工业一路</w:t>
                  </w:r>
                  <w:r>
                    <w:rPr>
                      <w:sz w:val="21"/>
                    </w:rPr>
                    <w:t>8号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113.668424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22.760564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新围一路与西正二路交界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113.693588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22.770622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路东滨海大道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113.699398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22.771619</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新安西路路东市场北面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113.700220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22.772015</w:t>
                  </w:r>
                </w:p>
              </w:tc>
              <w:tc>
                <w:tcPr>
                  <w:tcW w:type="dxa" w:w="220"/>
                  <w:tcBorders>
                    <w:top w:val="none" w:color="000000" w:sz="4"/>
                    <w:left w:val="none" w:color="000000" w:sz="4"/>
                    <w:bottom w:val="single" w:color="000000" w:sz="4"/>
                    <w:right w:val="single" w:color="000000" w:sz="4"/>
                  </w:tcBorders>
                  <w:vAlign w:val="top"/>
                </w:tcPr>
                <w:p>
                  <w:pPr>
                    <w:jc w:val="center"/>
                  </w:pPr>
                  <w:r>
                    <w:rPr>
                      <w:sz w:val="21"/>
                    </w:rPr>
                    <w:t>2</w:t>
                  </w: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L型附墙支架</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新安西路兴和酒店北面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113.702766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22.769890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教育路路东广场西</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113.717300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22.771584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翻身八巷路东水闸对面</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113.712934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22.777584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新安东路与新一路交界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113.678187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22.762304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沙角新兴东路</w:t>
                  </w:r>
                  <w:r>
                    <w:rPr>
                      <w:sz w:val="21"/>
                    </w:rPr>
                    <w:t>5号</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113.671631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22.759635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沙角新围一路篮球场</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113.671044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22.760653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279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BHWHXQFJ-SJ-0279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沙角美慧幼儿园</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113.666950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22.782146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金湾路与长提路交界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113.693186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22.775454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2</w:t>
                  </w:r>
                </w:p>
              </w:tc>
              <w:tc>
                <w:tcPr>
                  <w:tcW w:type="dxa" w:w="250"/>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宴兴路</w:t>
                  </w:r>
                  <w:r>
                    <w:rPr>
                      <w:sz w:val="21"/>
                    </w:rPr>
                    <w:t>11号129</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113.691570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22.776000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3</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宴兴路</w:t>
                  </w:r>
                  <w:r>
                    <w:rPr>
                      <w:sz w:val="21"/>
                    </w:rPr>
                    <w:t>15号旁绿化带</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113.660559</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22.806880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3</w:t>
                  </w: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威远九门寨综合市场斜对面路口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113.678726</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22.770367</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沙角太沙路南冲桥西边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113.679031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22.770356</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沙角太沙路南冲桥东边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113.664200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22.788248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新湾兴渔路新湾冰厂海边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113.665887</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22.775908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沙角德隆围西路水闸旁海边</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113.661920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22.769778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沙角西湖路与河仔大围二路交界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113.667761</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22.804721</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289</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BHWHXQFJ-SJ-0289</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长堤路新湾新渔村码头</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113.713308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22.761068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290</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BHWHXQFJ-SJ-0290</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路东东环二路海边尽头草地旁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113.713088</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22.760140</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291</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BHWHXQFJ-SJ-0291</w:t>
                  </w:r>
                </w:p>
              </w:tc>
              <w:tc>
                <w:tcPr>
                  <w:tcW w:type="dxa" w:w="446"/>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路东东环二路海边尽头小厂房旁</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113.736962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22.758492</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r>
                    <w:rPr>
                      <w:sz w:val="21"/>
                    </w:rPr>
                    <w:t>2</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292</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BHWHXQFJ-JYW-0292</w:t>
                  </w:r>
                </w:p>
              </w:tc>
              <w:tc>
                <w:tcPr>
                  <w:tcW w:type="dxa" w:w="446"/>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滨海湾湾区一号外绿道</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113.725884</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22.762428</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2</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293</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BHWHXQFJ-JYW-0293</w:t>
                  </w:r>
                </w:p>
              </w:tc>
              <w:tc>
                <w:tcPr>
                  <w:tcW w:type="dxa" w:w="446"/>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滨海湾湾区一号门口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113.725590</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22.763055</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r>
                    <w:rPr>
                      <w:sz w:val="21"/>
                    </w:rPr>
                    <w:t>1</w:t>
                  </w: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294</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BHWHXQFJ-JYW-0294</w:t>
                  </w:r>
                </w:p>
              </w:tc>
              <w:tc>
                <w:tcPr>
                  <w:tcW w:type="dxa" w:w="446"/>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滨海湾长安高速入口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113.724885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22.763664</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295</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BHWHXQFJ-JYW-0295</w:t>
                  </w:r>
                </w:p>
              </w:tc>
              <w:tc>
                <w:tcPr>
                  <w:tcW w:type="dxa" w:w="446"/>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滨海湾长安高速出口</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113.723872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22.764123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p>
              </w:tc>
              <w:tc>
                <w:tcPr>
                  <w:tcW w:type="dxa" w:w="214"/>
                  <w:tcBorders>
                    <w:top w:val="none" w:color="000000" w:sz="4"/>
                    <w:left w:val="none" w:color="000000" w:sz="4"/>
                    <w:bottom w:val="single" w:color="000000" w:sz="4"/>
                    <w:right w:val="single" w:color="000000" w:sz="4"/>
                  </w:tcBorders>
                  <w:vAlign w:val="top"/>
                </w:tcPr>
                <w:p>
                  <w:pPr>
                    <w:jc w:val="center"/>
                  </w:pP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296</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BHWHXQFJ-JYW-0296</w:t>
                  </w:r>
                </w:p>
              </w:tc>
              <w:tc>
                <w:tcPr>
                  <w:tcW w:type="dxa" w:w="446"/>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高速路与福海路交界</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113.737892</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22.758133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297</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BHWHXQFJ-JYW-0297</w:t>
                  </w:r>
                </w:p>
              </w:tc>
              <w:tc>
                <w:tcPr>
                  <w:tcW w:type="dxa" w:w="446"/>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滨海湾湾区一号桥底公共停车场</w:t>
                  </w:r>
                  <w:r>
                    <w:rPr>
                      <w:sz w:val="21"/>
                    </w:rPr>
                    <w:t>1</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113.738215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22.758353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298</w:t>
                  </w:r>
                </w:p>
              </w:tc>
              <w:tc>
                <w:tcPr>
                  <w:tcW w:type="dxa" w:w="550"/>
                  <w:tcBorders>
                    <w:top w:val="none" w:color="000000" w:sz="4"/>
                    <w:left w:val="none" w:color="000000" w:sz="4"/>
                    <w:bottom w:val="single" w:color="000000" w:sz="4"/>
                    <w:right w:val="single" w:color="000000" w:sz="4"/>
                  </w:tcBorders>
                  <w:vAlign w:val="top"/>
                </w:tcPr>
                <w:p>
                  <w:pPr>
                    <w:jc w:val="center"/>
                  </w:pPr>
                  <w:r>
                    <w:rPr>
                      <w:sz w:val="21"/>
                    </w:rPr>
                    <w:t>BHWHXQFJ-JYW-0298</w:t>
                  </w:r>
                </w:p>
              </w:tc>
              <w:tc>
                <w:tcPr>
                  <w:tcW w:type="dxa" w:w="446"/>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滨海湾湾区一号桥底公共停车场</w:t>
                  </w:r>
                  <w:r>
                    <w:rPr>
                      <w:sz w:val="21"/>
                    </w:rPr>
                    <w:t>2</w:t>
                  </w:r>
                </w:p>
              </w:tc>
              <w:tc>
                <w:tcPr>
                  <w:tcW w:type="dxa" w:w="562"/>
                  <w:tcBorders>
                    <w:top w:val="none" w:color="000000" w:sz="4"/>
                    <w:left w:val="none" w:color="000000" w:sz="4"/>
                    <w:bottom w:val="single" w:color="000000" w:sz="4"/>
                    <w:right w:val="single" w:color="000000" w:sz="4"/>
                  </w:tcBorders>
                  <w:vAlign w:val="top"/>
                </w:tcPr>
                <w:p>
                  <w:pPr>
                    <w:jc w:val="center"/>
                  </w:pPr>
                  <w:r>
                    <w:rPr>
                      <w:sz w:val="21"/>
                    </w:rPr>
                    <w:t>113.738215</w:t>
                  </w:r>
                </w:p>
              </w:tc>
              <w:tc>
                <w:tcPr>
                  <w:tcW w:type="dxa" w:w="513"/>
                  <w:tcBorders>
                    <w:top w:val="none" w:color="000000" w:sz="4"/>
                    <w:left w:val="none" w:color="000000" w:sz="4"/>
                    <w:bottom w:val="single" w:color="000000" w:sz="4"/>
                    <w:right w:val="single" w:color="000000" w:sz="4"/>
                  </w:tcBorders>
                  <w:vAlign w:val="top"/>
                </w:tcPr>
                <w:p>
                  <w:pPr>
                    <w:jc w:val="center"/>
                  </w:pPr>
                  <w:r>
                    <w:rPr>
                      <w:sz w:val="21"/>
                    </w:rPr>
                    <w:t>22.758353</w:t>
                  </w:r>
                </w:p>
              </w:tc>
              <w:tc>
                <w:tcPr>
                  <w:tcW w:type="dxa" w:w="220"/>
                  <w:tcBorders>
                    <w:top w:val="none" w:color="000000" w:sz="4"/>
                    <w:left w:val="none" w:color="000000" w:sz="4"/>
                    <w:bottom w:val="single" w:color="000000" w:sz="4"/>
                    <w:right w:val="single" w:color="000000" w:sz="4"/>
                  </w:tcBorders>
                  <w:vAlign w:val="top"/>
                </w:tcPr>
                <w:p>
                  <w:pPr>
                    <w:jc w:val="center"/>
                  </w:pPr>
                </w:p>
              </w:tc>
              <w:tc>
                <w:tcPr>
                  <w:tcW w:type="dxa" w:w="208"/>
                  <w:tcBorders>
                    <w:top w:val="none" w:color="000000" w:sz="4"/>
                    <w:left w:val="none" w:color="000000" w:sz="4"/>
                    <w:bottom w:val="single" w:color="000000" w:sz="4"/>
                    <w:right w:val="single" w:color="000000" w:sz="4"/>
                  </w:tcBorders>
                  <w:vAlign w:val="top"/>
                </w:tcPr>
                <w:p>
                  <w:pPr>
                    <w:jc w:val="center"/>
                  </w:pPr>
                  <w:r>
                    <w:rPr>
                      <w:sz w:val="21"/>
                    </w:rPr>
                    <w:t>1</w:t>
                  </w:r>
                </w:p>
              </w:tc>
              <w:tc>
                <w:tcPr>
                  <w:tcW w:type="dxa" w:w="214"/>
                  <w:tcBorders>
                    <w:top w:val="none" w:color="000000" w:sz="4"/>
                    <w:left w:val="none" w:color="000000" w:sz="4"/>
                    <w:bottom w:val="single" w:color="000000" w:sz="4"/>
                    <w:right w:val="single" w:color="000000" w:sz="4"/>
                  </w:tcBorders>
                  <w:vAlign w:val="top"/>
                </w:tcPr>
                <w:p>
                  <w:pPr>
                    <w:jc w:val="center"/>
                  </w:pPr>
                  <w:r>
                    <w:rPr>
                      <w:sz w:val="21"/>
                    </w:rPr>
                    <w:t>1</w:t>
                  </w:r>
                </w:p>
              </w:tc>
              <w:tc>
                <w:tcPr>
                  <w:tcW w:type="dxa" w:w="232"/>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250"/>
                  <w:tcBorders>
                    <w:top w:val="none" w:color="000000" w:sz="4"/>
                    <w:left w:val="none" w:color="000000" w:sz="4"/>
                    <w:bottom w:val="single" w:color="000000" w:sz="4"/>
                    <w:right w:val="single" w:color="000000" w:sz="4"/>
                  </w:tcBorders>
                  <w:vAlign w:val="top"/>
                </w:tcPr>
                <w:p>
                  <w:pPr>
                    <w:jc w:val="center"/>
                  </w:pPr>
                </w:p>
              </w:tc>
              <w:tc>
                <w:tcPr>
                  <w:tcW w:type="dxa" w:w="226"/>
                  <w:tcBorders>
                    <w:top w:val="none" w:color="000000" w:sz="4"/>
                    <w:left w:val="none" w:color="000000" w:sz="4"/>
                    <w:bottom w:val="single" w:color="000000" w:sz="4"/>
                    <w:right w:val="single" w:color="000000" w:sz="4"/>
                  </w:tcBorders>
                  <w:vAlign w:val="top"/>
                </w:tcPr>
                <w:p>
                  <w:pPr>
                    <w:jc w:val="center"/>
                  </w:pPr>
                </w:p>
              </w:tc>
              <w:tc>
                <w:tcPr>
                  <w:tcW w:type="dxa" w:w="367"/>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312"/>
                  <w:tcBorders>
                    <w:top w:val="none" w:color="000000" w:sz="4"/>
                    <w:left w:val="none" w:color="000000" w:sz="4"/>
                    <w:bottom w:val="single" w:color="000000" w:sz="4"/>
                    <w:right w:val="single" w:color="000000" w:sz="4"/>
                  </w:tcBorders>
                  <w:vAlign w:val="top"/>
                </w:tcPr>
                <w:p>
                  <w:pPr>
                    <w:jc w:val="center"/>
                  </w:pPr>
                </w:p>
              </w:tc>
            </w:tr>
            <w:tr>
              <w:tc>
                <w:tcPr>
                  <w:tcW w:type="dxa" w:w="220"/>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550"/>
                  <w:tcBorders>
                    <w:top w:val="none" w:color="000000" w:sz="4"/>
                    <w:left w:val="none" w:color="000000" w:sz="4"/>
                    <w:bottom w:val="single" w:color="000000" w:sz="4"/>
                    <w:right w:val="single" w:color="000000" w:sz="4"/>
                  </w:tcBorders>
                  <w:vAlign w:val="top"/>
                </w:tcPr>
                <w:p>
                  <w:pPr>
                    <w:jc w:val="center"/>
                  </w:p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1015"/>
                  <w:tcBorders>
                    <w:top w:val="none" w:color="000000" w:sz="4"/>
                    <w:left w:val="none" w:color="000000" w:sz="4"/>
                    <w:bottom w:val="single" w:color="000000" w:sz="4"/>
                    <w:right w:val="single" w:color="000000" w:sz="4"/>
                  </w:tcBorders>
                  <w:vAlign w:val="top"/>
                </w:tcPr>
                <w:p>
                  <w:pPr>
                    <w:jc w:val="center"/>
                  </w:pPr>
                </w:p>
              </w:tc>
              <w:tc>
                <w:tcPr>
                  <w:tcW w:type="dxa" w:w="562"/>
                  <w:tcBorders>
                    <w:top w:val="none" w:color="000000" w:sz="4"/>
                    <w:left w:val="none" w:color="000000" w:sz="4"/>
                    <w:bottom w:val="single" w:color="000000" w:sz="4"/>
                    <w:right w:val="single" w:color="000000" w:sz="4"/>
                  </w:tcBorders>
                  <w:vAlign w:val="top"/>
                </w:tcPr>
                <w:p>
                  <w:pPr>
                    <w:jc w:val="center"/>
                  </w:pPr>
                </w:p>
              </w:tc>
              <w:tc>
                <w:tcPr>
                  <w:tcW w:type="dxa" w:w="513"/>
                  <w:tcBorders>
                    <w:top w:val="none" w:color="000000" w:sz="4"/>
                    <w:left w:val="none" w:color="000000" w:sz="4"/>
                    <w:bottom w:val="single" w:color="000000" w:sz="4"/>
                    <w:right w:val="single" w:color="000000" w:sz="4"/>
                  </w:tcBorders>
                  <w:vAlign w:val="top"/>
                </w:tcPr>
                <w:p>
                  <w:pPr>
                    <w:jc w:val="center"/>
                  </w:pPr>
                </w:p>
              </w:tc>
              <w:tc>
                <w:tcPr>
                  <w:tcW w:type="dxa" w:w="220"/>
                  <w:tcBorders>
                    <w:top w:val="none" w:color="000000" w:sz="4"/>
                    <w:left w:val="none" w:color="000000" w:sz="4"/>
                    <w:bottom w:val="single" w:color="000000" w:sz="4"/>
                    <w:right w:val="single" w:color="000000" w:sz="4"/>
                  </w:tcBorders>
                  <w:vAlign w:val="top"/>
                </w:tcPr>
                <w:p>
                  <w:pPr>
                    <w:jc w:val="center"/>
                  </w:pPr>
                  <w:r>
                    <w:rPr>
                      <w:sz w:val="21"/>
                    </w:rPr>
                    <w:t>3</w:t>
                  </w:r>
                </w:p>
              </w:tc>
              <w:tc>
                <w:tcPr>
                  <w:tcW w:type="dxa" w:w="208"/>
                  <w:tcBorders>
                    <w:top w:val="none" w:color="000000" w:sz="4"/>
                    <w:left w:val="none" w:color="000000" w:sz="4"/>
                    <w:bottom w:val="single" w:color="000000" w:sz="4"/>
                    <w:right w:val="single" w:color="000000" w:sz="4"/>
                  </w:tcBorders>
                  <w:vAlign w:val="top"/>
                </w:tcPr>
                <w:p>
                  <w:pPr>
                    <w:jc w:val="center"/>
                  </w:pPr>
                  <w:r>
                    <w:rPr>
                      <w:sz w:val="21"/>
                    </w:rPr>
                    <w:t>228</w:t>
                  </w:r>
                </w:p>
              </w:tc>
              <w:tc>
                <w:tcPr>
                  <w:tcW w:type="dxa" w:w="214"/>
                  <w:tcBorders>
                    <w:top w:val="none" w:color="000000" w:sz="4"/>
                    <w:left w:val="none" w:color="000000" w:sz="4"/>
                    <w:bottom w:val="single" w:color="000000" w:sz="4"/>
                    <w:right w:val="single" w:color="000000" w:sz="4"/>
                  </w:tcBorders>
                  <w:vAlign w:val="top"/>
                </w:tcPr>
                <w:p>
                  <w:pPr>
                    <w:jc w:val="center"/>
                  </w:pPr>
                  <w:r>
                    <w:rPr>
                      <w:sz w:val="21"/>
                    </w:rPr>
                    <w:t>274</w:t>
                  </w:r>
                </w:p>
              </w:tc>
              <w:tc>
                <w:tcPr>
                  <w:tcW w:type="dxa" w:w="232"/>
                  <w:tcBorders>
                    <w:top w:val="none" w:color="000000" w:sz="4"/>
                    <w:left w:val="none" w:color="000000" w:sz="4"/>
                    <w:bottom w:val="single" w:color="000000" w:sz="4"/>
                    <w:right w:val="single" w:color="000000" w:sz="4"/>
                  </w:tcBorders>
                  <w:vAlign w:val="top"/>
                </w:tcPr>
                <w:p>
                  <w:pPr>
                    <w:jc w:val="center"/>
                  </w:pPr>
                  <w:r>
                    <w:rPr>
                      <w:sz w:val="21"/>
                    </w:rPr>
                    <w:t>256</w:t>
                  </w:r>
                </w:p>
              </w:tc>
              <w:tc>
                <w:tcPr>
                  <w:tcW w:type="dxa" w:w="226"/>
                  <w:tcBorders>
                    <w:top w:val="none" w:color="000000" w:sz="4"/>
                    <w:left w:val="none" w:color="000000" w:sz="4"/>
                    <w:bottom w:val="single" w:color="000000" w:sz="4"/>
                    <w:right w:val="single" w:color="000000" w:sz="4"/>
                  </w:tcBorders>
                  <w:vAlign w:val="top"/>
                </w:tcPr>
                <w:p>
                  <w:pPr>
                    <w:jc w:val="center"/>
                  </w:pPr>
                  <w:r>
                    <w:rPr>
                      <w:sz w:val="21"/>
                    </w:rPr>
                    <w:t>252</w:t>
                  </w:r>
                </w:p>
              </w:tc>
              <w:tc>
                <w:tcPr>
                  <w:tcW w:type="dxa" w:w="250"/>
                  <w:tcBorders>
                    <w:top w:val="none" w:color="000000" w:sz="4"/>
                    <w:left w:val="none" w:color="000000" w:sz="4"/>
                    <w:bottom w:val="single" w:color="000000" w:sz="4"/>
                    <w:right w:val="single" w:color="000000" w:sz="4"/>
                  </w:tcBorders>
                  <w:vAlign w:val="top"/>
                </w:tcPr>
                <w:p>
                  <w:pPr>
                    <w:jc w:val="center"/>
                  </w:pPr>
                  <w:r>
                    <w:rPr>
                      <w:sz w:val="21"/>
                    </w:rPr>
                    <w:t>28</w:t>
                  </w:r>
                </w:p>
              </w:tc>
              <w:tc>
                <w:tcPr>
                  <w:tcW w:type="dxa" w:w="2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7"/>
                  <w:tcBorders>
                    <w:top w:val="none" w:color="000000" w:sz="4"/>
                    <w:left w:val="none" w:color="000000" w:sz="4"/>
                    <w:bottom w:val="single" w:color="000000" w:sz="4"/>
                    <w:right w:val="single" w:color="000000" w:sz="4"/>
                  </w:tcBorders>
                  <w:vAlign w:val="top"/>
                </w:tcPr>
                <w:p>
                  <w:pPr>
                    <w:jc w:val="center"/>
                  </w:pPr>
                </w:p>
              </w:tc>
              <w:tc>
                <w:tcPr>
                  <w:tcW w:type="dxa" w:w="312"/>
                  <w:tcBorders>
                    <w:top w:val="none" w:color="000000" w:sz="4"/>
                    <w:left w:val="none" w:color="000000" w:sz="4"/>
                    <w:bottom w:val="single" w:color="000000" w:sz="4"/>
                    <w:right w:val="single" w:color="000000" w:sz="4"/>
                  </w:tcBorders>
                  <w:vAlign w:val="top"/>
                </w:tcPr>
                <w:p>
                  <w:pPr>
                    <w:jc w:val="center"/>
                  </w:pPr>
                </w:p>
              </w:tc>
            </w:tr>
          </w:tbl>
          <w:p>
            <w:pPr>
              <w:jc w:val="both"/>
            </w:pPr>
          </w:p>
          <w:p/>
          <w:p/>
          <w:p>
            <w:pPr>
              <w:jc w:val="both"/>
            </w:pPr>
            <w:r>
              <w:rPr>
                <w:b/>
                <w:sz w:val="21"/>
              </w:rPr>
              <w:t>2.1.2项目维护设备范围</w:t>
            </w:r>
          </w:p>
          <w:tbl>
            <w:tblPr>
              <w:tblBorders>
                <w:top w:val="none" w:color="000000" w:sz="4"/>
                <w:left w:val="none" w:color="000000" w:sz="4"/>
                <w:bottom w:val="none" w:color="000000" w:sz="4"/>
                <w:right w:val="none" w:color="000000" w:sz="4"/>
                <w:insideH w:val="none"/>
                <w:insideV w:val="none"/>
              </w:tblBorders>
            </w:tblPr>
            <w:tblGrid>
              <w:gridCol w:w="268"/>
              <w:gridCol w:w="709"/>
              <w:gridCol w:w="2981"/>
              <w:gridCol w:w="345"/>
              <w:gridCol w:w="440"/>
              <w:gridCol w:w="345"/>
              <w:gridCol w:w="479"/>
            </w:tblGrid>
            <w:tr>
              <w:tc>
                <w:tcPr>
                  <w:tcW w:type="dxa" w:w="268"/>
                  <w:tcBorders>
                    <w:top w:val="single" w:color="000000" w:sz="4"/>
                    <w:left w:val="single" w:color="000000" w:sz="4"/>
                    <w:bottom w:val="single" w:color="000000" w:sz="4"/>
                    <w:right w:val="single" w:color="000000" w:sz="4"/>
                  </w:tcBorders>
                  <w:shd w:fill="FFFFFF"/>
                  <w:vAlign w:val="top"/>
                </w:tcPr>
                <w:p>
                  <w:pPr>
                    <w:jc w:val="both"/>
                  </w:pPr>
                  <w:r>
                    <w:rPr>
                      <w:sz w:val="21"/>
                    </w:rPr>
                    <w:t>序号</w:t>
                  </w:r>
                </w:p>
              </w:tc>
              <w:tc>
                <w:tcPr>
                  <w:tcW w:type="dxa" w:w="709"/>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2981"/>
                  <w:tcBorders>
                    <w:top w:val="single" w:color="000000" w:sz="4"/>
                    <w:left w:val="none" w:color="000000" w:sz="4"/>
                    <w:bottom w:val="single" w:color="000000" w:sz="4"/>
                    <w:right w:val="single" w:color="000000" w:sz="4"/>
                  </w:tcBorders>
                  <w:shd w:fill="FFFFFF"/>
                  <w:vAlign w:val="top"/>
                </w:tcPr>
                <w:p>
                  <w:pPr>
                    <w:jc w:val="center"/>
                  </w:pPr>
                  <w:r>
                    <w:rPr>
                      <w:sz w:val="21"/>
                    </w:rPr>
                    <w:t>技术要求</w:t>
                  </w:r>
                </w:p>
              </w:tc>
              <w:tc>
                <w:tcPr>
                  <w:tcW w:type="dxa" w:w="345"/>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440"/>
                  <w:tcBorders>
                    <w:top w:val="single" w:color="000000" w:sz="4"/>
                    <w:left w:val="none" w:color="000000" w:sz="4"/>
                    <w:bottom w:val="single" w:color="000000" w:sz="4"/>
                    <w:right w:val="single" w:color="000000" w:sz="4"/>
                  </w:tcBorders>
                  <w:vAlign w:val="top"/>
                </w:tcPr>
                <w:p>
                  <w:pPr>
                    <w:jc w:val="center"/>
                  </w:pPr>
                  <w:r>
                    <w:rPr>
                      <w:sz w:val="21"/>
                    </w:rPr>
                    <w:t>规格型号</w:t>
                  </w:r>
                </w:p>
              </w:tc>
              <w:tc>
                <w:tcPr>
                  <w:tcW w:type="dxa" w:w="345"/>
                  <w:tcBorders>
                    <w:top w:val="single" w:color="000000" w:sz="4"/>
                    <w:left w:val="none" w:color="000000" w:sz="4"/>
                    <w:bottom w:val="single" w:color="000000" w:sz="4"/>
                    <w:right w:val="single" w:color="000000" w:sz="4"/>
                  </w:tcBorders>
                  <w:shd w:fill="FFFFFF"/>
                  <w:vAlign w:val="top"/>
                </w:tcPr>
                <w:p>
                  <w:pPr>
                    <w:jc w:val="center"/>
                  </w:pPr>
                  <w:r>
                    <w:rPr>
                      <w:sz w:val="21"/>
                    </w:rPr>
                    <w:t>单位</w:t>
                  </w:r>
                </w:p>
              </w:tc>
              <w:tc>
                <w:tcPr>
                  <w:tcW w:type="dxa" w:w="479"/>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c>
                <w:tcPr>
                  <w:tcW w:type="dxa" w:w="5567"/>
                  <w:gridSpan w:val="7"/>
                  <w:tcBorders>
                    <w:top w:val="none" w:color="000000" w:sz="4"/>
                    <w:left w:val="single" w:color="000000" w:sz="4"/>
                    <w:bottom w:val="single" w:color="000000" w:sz="4"/>
                    <w:right w:val="single" w:color="000000" w:sz="4"/>
                  </w:tcBorders>
                  <w:shd w:fill="FFFFFF"/>
                  <w:vAlign w:val="top"/>
                </w:tcPr>
                <w:p>
                  <w:pPr>
                    <w:jc w:val="center"/>
                  </w:pPr>
                  <w:r>
                    <w:rPr>
                      <w:sz w:val="21"/>
                    </w:rPr>
                    <w:t>一、前端设备</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09"/>
                  <w:tcBorders>
                    <w:top w:val="single" w:color="000000" w:sz="4"/>
                    <w:left w:val="none" w:color="000000" w:sz="4"/>
                    <w:bottom w:val="single" w:color="000000" w:sz="4"/>
                    <w:right w:val="single" w:color="000000" w:sz="4"/>
                  </w:tcBorders>
                  <w:shd w:fill="FFFFFF"/>
                  <w:vAlign w:val="top"/>
                </w:tcPr>
                <w:p>
                  <w:pPr>
                    <w:jc w:val="center"/>
                  </w:pPr>
                  <w:r>
                    <w:rPr>
                      <w:sz w:val="21"/>
                    </w:rPr>
                    <w:t>全结构化球（</w:t>
                  </w:r>
                  <w:r>
                    <w:rPr>
                      <w:sz w:val="21"/>
                    </w:rPr>
                    <w:t>800万）</w:t>
                  </w:r>
                </w:p>
              </w:tc>
              <w:tc>
                <w:tcPr>
                  <w:tcW w:type="dxa" w:w="2981"/>
                  <w:tcBorders>
                    <w:top w:val="singl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3840×2160，帧率30/25fps可设置</w:t>
                  </w:r>
                </w:p>
                <w:p>
                  <w:pPr>
                    <w:jc w:val="left"/>
                  </w:pPr>
                  <w:r>
                    <w:rPr>
                      <w:sz w:val="21"/>
                    </w:rPr>
                    <w:t>3、最低照度 彩色：0.001Lux，黑白：0.0001Lux</w:t>
                  </w:r>
                </w:p>
                <w:p>
                  <w:pPr>
                    <w:jc w:val="left"/>
                  </w:pPr>
                  <w:r>
                    <w:rPr>
                      <w:sz w:val="21"/>
                    </w:rPr>
                    <w:t>4、宽动态 动态范围≥120dB，照度适应范围≥140dB；</w:t>
                  </w:r>
                </w:p>
                <w:p>
                  <w:pPr>
                    <w:jc w:val="left"/>
                  </w:pPr>
                  <w:r>
                    <w:rPr>
                      <w:sz w:val="21"/>
                    </w:rPr>
                    <w:t>5、镜头 37倍光学变倍，焦距5.6~208mm</w:t>
                  </w:r>
                </w:p>
                <w:p>
                  <w:pPr>
                    <w:jc w:val="left"/>
                  </w:pPr>
                  <w:r>
                    <w:rPr>
                      <w:sz w:val="21"/>
                    </w:rPr>
                    <w:t>6、补光 红外补光距离≥200米</w:t>
                  </w:r>
                </w:p>
                <w:p>
                  <w:pPr>
                    <w:jc w:val="left"/>
                  </w:pPr>
                  <w:r>
                    <w:rPr>
                      <w:sz w:val="21"/>
                    </w:rPr>
                    <w:t>7、视频编码 H.265/H.264/MJPEG</w:t>
                  </w:r>
                </w:p>
                <w:p>
                  <w:pPr>
                    <w:jc w:val="left"/>
                  </w:pPr>
                  <w:r>
                    <w:rPr>
                      <w:sz w:val="21"/>
                    </w:rPr>
                    <w:t>8、云台 水平旋转角度：0~360°，预置位最大速度240°/s；垂直旋转角度：-20~90°，预置位最大速度200°/s</w:t>
                  </w:r>
                </w:p>
                <w:p>
                  <w:pPr>
                    <w:jc w:val="left"/>
                  </w:pPr>
                  <w:r>
                    <w:rPr>
                      <w:sz w:val="21"/>
                    </w:rPr>
                    <w:t>9、图像质量诊断 具有图像诊断雪花、偏色、画面冻结、增益失衡、摄像机抖动、条纹噪声设置选项</w:t>
                  </w:r>
                </w:p>
                <w:p>
                  <w:pPr>
                    <w:jc w:val="left"/>
                  </w:pPr>
                  <w:r>
                    <w:rPr>
                      <w:sz w:val="21"/>
                    </w:rPr>
                    <w:t>10、多算法模式 支持人车混合模式、人脸抓拍模式、车辆抓拍模式切换</w:t>
                  </w:r>
                </w:p>
                <w:p>
                  <w:pPr>
                    <w:jc w:val="left"/>
                  </w:pPr>
                  <w:r>
                    <w:rPr>
                      <w:sz w:val="21"/>
                    </w:rPr>
                    <w:t>11、机非人捕获 支持机动车、非机动车、行人等目标检测功能，可最多检测出30个同时出现在视频图像中的机动车、非机动车及行人等目标</w:t>
                  </w:r>
                </w:p>
                <w:p>
                  <w:pPr>
                    <w:jc w:val="left"/>
                  </w:pPr>
                  <w:r>
                    <w:rPr>
                      <w:sz w:val="21"/>
                    </w:rPr>
                    <w:t>12、机动车、非机动车、行人分类 应能将捕获到的目标进行分类，分类至少包括机动车（不包括摩托车）、非机动车（摩托车、自行车、电动二轮车）、行人，分类准确率不低于95%</w:t>
                  </w:r>
                </w:p>
                <w:p>
                  <w:pPr>
                    <w:jc w:val="left"/>
                  </w:pPr>
                  <w:r>
                    <w:rPr>
                      <w:sz w:val="21"/>
                    </w:rPr>
                    <w:t>13、人脸抓拍 能对同时出现在静态图片中的至少200个人脸目标进行检测</w:t>
                  </w:r>
                </w:p>
                <w:p>
                  <w:pPr>
                    <w:jc w:val="left"/>
                  </w:pPr>
                  <w:r>
                    <w:rPr>
                      <w:sz w:val="21"/>
                    </w:rPr>
                    <w:t>14、人脸属性 可对检测到的人脸进行属性分析：包括年龄段、种族、性别、是否戴口罩、是否戴眼镜</w:t>
                  </w:r>
                </w:p>
                <w:p>
                  <w:pPr>
                    <w:jc w:val="left"/>
                  </w:pPr>
                  <w:r>
                    <w:rPr>
                      <w:sz w:val="21"/>
                    </w:rPr>
                    <w:t>15、人体抓拍 当目标进入摄像机检测范围内，可自动对人体进行检测识别并抓拍人体全身照片</w:t>
                  </w:r>
                </w:p>
                <w:p>
                  <w:pPr>
                    <w:jc w:val="left"/>
                  </w:pPr>
                  <w:r>
                    <w:rPr>
                      <w:sz w:val="21"/>
                    </w:rPr>
                    <w:t>16、加密功能 支持KMC安全密钥与AES256码流加密功能；</w:t>
                  </w:r>
                </w:p>
                <w:p>
                  <w:pPr>
                    <w:jc w:val="left"/>
                  </w:pPr>
                  <w:r>
                    <w:rPr>
                      <w:sz w:val="21"/>
                    </w:rPr>
                    <w:t>17、外部接口 1个RJ45以太网口、1个RS485接口、4个报警输入、2个报警输出、1个音频输入、1个音频输出、1个存储卡插槽，含256G的SD卡</w:t>
                  </w:r>
                </w:p>
                <w:p>
                  <w:pPr>
                    <w:jc w:val="left"/>
                  </w:pPr>
                  <w:r>
                    <w:rPr>
                      <w:sz w:val="21"/>
                    </w:rPr>
                    <w:t>18、防护等级 IP66</w:t>
                  </w:r>
                </w:p>
              </w:tc>
              <w:tc>
                <w:tcPr>
                  <w:tcW w:type="dxa" w:w="345"/>
                  <w:tcBorders>
                    <w:top w:val="single" w:color="000000" w:sz="4"/>
                    <w:left w:val="none" w:color="000000" w:sz="4"/>
                    <w:bottom w:val="single" w:color="000000" w:sz="4"/>
                    <w:right w:val="single" w:color="000000" w:sz="4"/>
                  </w:tcBorders>
                  <w:vAlign w:val="top"/>
                </w:tcPr>
                <w:p>
                  <w:pPr>
                    <w:jc w:val="center"/>
                  </w:pPr>
                  <w:r>
                    <w:rPr>
                      <w:sz w:val="21"/>
                    </w:rPr>
                    <w:t>华为</w:t>
                  </w:r>
                </w:p>
              </w:tc>
              <w:tc>
                <w:tcPr>
                  <w:tcW w:type="dxa" w:w="440"/>
                  <w:tcBorders>
                    <w:top w:val="single" w:color="000000" w:sz="4"/>
                    <w:left w:val="none" w:color="000000" w:sz="4"/>
                    <w:bottom w:val="single" w:color="000000" w:sz="4"/>
                    <w:right w:val="single" w:color="000000" w:sz="4"/>
                  </w:tcBorders>
                  <w:vAlign w:val="top"/>
                </w:tcPr>
                <w:p>
                  <w:pPr>
                    <w:jc w:val="center"/>
                  </w:pPr>
                  <w:r>
                    <w:rPr>
                      <w:sz w:val="21"/>
                    </w:rPr>
                    <w:t>X6781-Z37</w:t>
                  </w:r>
                </w:p>
              </w:tc>
              <w:tc>
                <w:tcPr>
                  <w:tcW w:type="dxa" w:w="345"/>
                  <w:tcBorders>
                    <w:top w:val="single" w:color="000000" w:sz="4"/>
                    <w:left w:val="none" w:color="000000" w:sz="4"/>
                    <w:bottom w:val="single" w:color="000000" w:sz="4"/>
                    <w:right w:val="single" w:color="000000" w:sz="4"/>
                  </w:tcBorders>
                  <w:vAlign w:val="top"/>
                </w:tcPr>
                <w:p>
                  <w:pPr>
                    <w:jc w:val="center"/>
                  </w:pPr>
                  <w:r>
                    <w:rPr>
                      <w:sz w:val="21"/>
                    </w:rPr>
                    <w:t>台</w:t>
                  </w:r>
                </w:p>
              </w:tc>
              <w:tc>
                <w:tcPr>
                  <w:tcW w:type="dxa" w:w="479"/>
                  <w:tcBorders>
                    <w:top w:val="single" w:color="000000" w:sz="4"/>
                    <w:left w:val="none" w:color="000000" w:sz="4"/>
                    <w:bottom w:val="single" w:color="000000" w:sz="4"/>
                    <w:right w:val="single" w:color="000000" w:sz="4"/>
                  </w:tcBorders>
                  <w:shd w:fill="FFFFFF"/>
                  <w:vAlign w:val="top"/>
                </w:tcPr>
                <w:p>
                  <w:pPr>
                    <w:jc w:val="center"/>
                  </w:pPr>
                  <w:r>
                    <w:rPr>
                      <w:sz w:val="21"/>
                    </w:rPr>
                    <w:t>3</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全结构化球（</w:t>
                  </w:r>
                  <w:r>
                    <w:rPr>
                      <w:sz w:val="21"/>
                    </w:rPr>
                    <w:t>400万）</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2560×1440，帧率30/25fps可设置</w:t>
                  </w:r>
                </w:p>
                <w:p>
                  <w:pPr>
                    <w:jc w:val="left"/>
                  </w:pPr>
                  <w:r>
                    <w:rPr>
                      <w:sz w:val="21"/>
                    </w:rPr>
                    <w:t>3、最低照度 彩色：0.001Lux，黑白：0.0001Lux</w:t>
                  </w:r>
                </w:p>
                <w:p>
                  <w:pPr>
                    <w:jc w:val="left"/>
                  </w:pPr>
                  <w:r>
                    <w:rPr>
                      <w:sz w:val="21"/>
                    </w:rPr>
                    <w:t>4、云台 水平旋转角度：0~360°，预置位最大速度240°/s；垂直旋转角度：-20~90°，预置位最大速度200°/s</w:t>
                  </w:r>
                </w:p>
                <w:p>
                  <w:pPr>
                    <w:jc w:val="left"/>
                  </w:pPr>
                  <w:r>
                    <w:rPr>
                      <w:sz w:val="21"/>
                    </w:rPr>
                    <w:t>5、镜头 37倍光学变倍，焦距5.6~208mm</w:t>
                  </w:r>
                </w:p>
                <w:p>
                  <w:pPr>
                    <w:jc w:val="left"/>
                  </w:pPr>
                  <w:r>
                    <w:rPr>
                      <w:sz w:val="21"/>
                    </w:rPr>
                    <w:t>6、补光 红外补光距离≥200米</w:t>
                  </w:r>
                </w:p>
                <w:p>
                  <w:pPr>
                    <w:jc w:val="left"/>
                  </w:pPr>
                  <w:r>
                    <w:rPr>
                      <w:sz w:val="21"/>
                    </w:rPr>
                    <w:t>7、视频编码 H.265/H.264/MJPEG</w:t>
                  </w:r>
                </w:p>
                <w:p>
                  <w:pPr>
                    <w:jc w:val="left"/>
                  </w:pPr>
                  <w:r>
                    <w:rPr>
                      <w:sz w:val="21"/>
                    </w:rPr>
                    <w:t>8、图像质量诊断 具有图像诊断雪花、偏色、画面冻结、增益失衡、摄像机抖动、条纹噪声设置选项</w:t>
                  </w:r>
                </w:p>
                <w:p>
                  <w:pPr>
                    <w:jc w:val="left"/>
                  </w:pPr>
                  <w:r>
                    <w:rPr>
                      <w:sz w:val="21"/>
                    </w:rPr>
                    <w:t>9、多算法模式 支持多种算法模式切换运行：1、人脸抓拍模式：支持人脸和人体的关联抓拍，支持人脸、人体的属性识别和人流量统计功能；2、车辆抓拍模式：支持车辆、非机动车、人体的同时抓拍，并支持车辆、非机动车、人体的属性识别，支持违章检测10、和交通信息采集；3、行为分析模式：支持快速移动、越线检测、区域入侵、进入/离开区域、徘徊检测、人员聚集；4、违停抓拍模式：支持对违停停车车辆进行抓拍取证</w:t>
                  </w:r>
                </w:p>
                <w:p>
                  <w:pPr>
                    <w:jc w:val="left"/>
                  </w:pPr>
                  <w:r>
                    <w:rPr>
                      <w:sz w:val="21"/>
                    </w:rPr>
                    <w:t>11、机非人捕获 支持机动车、非机动车、行人等目标检测功能，可最多检测出60个同时出现在视频图像中的机动车、非机动车及行人等目标</w:t>
                  </w:r>
                </w:p>
                <w:p>
                  <w:pPr>
                    <w:jc w:val="left"/>
                  </w:pPr>
                  <w:r>
                    <w:rPr>
                      <w:sz w:val="21"/>
                    </w:rPr>
                    <w:t>12、非机动及骑行人属性 支持对非机动车上的骑行人进行属性识别，包括非机动车颜色/种类、骑行人数量、搭载物品、头盔（有无）、头盔颜色、年龄段（小孩/青年/老年）、性别、上衣款式、上衣颜色</w:t>
                  </w:r>
                </w:p>
                <w:p>
                  <w:pPr>
                    <w:jc w:val="left"/>
                  </w:pPr>
                  <w:r>
                    <w:rPr>
                      <w:sz w:val="21"/>
                    </w:rPr>
                    <w:t>13、人脸抓拍 在同一个视频画面中，最多可同时检测100个运动人脸目标，可检测、跟踪、抓拍≥60个运动人脸目标，支持对最佳人脸抓拍图片筛选去重</w:t>
                  </w:r>
                </w:p>
                <w:p>
                  <w:pPr>
                    <w:jc w:val="left"/>
                  </w:pPr>
                  <w:r>
                    <w:rPr>
                      <w:sz w:val="21"/>
                    </w:rPr>
                    <w:t>14、人脸属性 可对检测到的人脸进行属性分析：包括年龄段、肤色、性别、口罩、眼镜</w:t>
                  </w:r>
                </w:p>
                <w:p>
                  <w:pPr>
                    <w:jc w:val="left"/>
                  </w:pPr>
                  <w:r>
                    <w:rPr>
                      <w:sz w:val="21"/>
                    </w:rPr>
                    <w:t>15、人体抓拍 在同一个视频画面中，最多可同时检测100个运动人体目标，可检测、跟踪、抓拍≥60个运动人体目标，支持正面、背面双向抓拍，支持最佳人体全貌抓拍筛选去重</w:t>
                  </w:r>
                </w:p>
                <w:p>
                  <w:pPr>
                    <w:jc w:val="left"/>
                  </w:pPr>
                  <w:r>
                    <w:rPr>
                      <w:sz w:val="21"/>
                    </w:rPr>
                    <w:t>16、人流量统计 支持对经过监控画面中的行人进行（自上而下，自下而上）的人流量统计，支持双向通行的人数统计，支持报表统计，支持日报表、周报表、月报表、年报表</w:t>
                  </w:r>
                </w:p>
                <w:p>
                  <w:pPr>
                    <w:jc w:val="left"/>
                  </w:pPr>
                  <w:r>
                    <w:rPr>
                      <w:sz w:val="21"/>
                    </w:rPr>
                    <w:t>17、车辆识别 可识别不低于5种车牌颜色、14种车牌类型、11种车身颜色、24种车型、250种车标识别、5600种车辆的品牌、二级子款、年款和车辆类型等信息</w:t>
                  </w:r>
                </w:p>
                <w:p>
                  <w:pPr>
                    <w:jc w:val="left"/>
                  </w:pPr>
                  <w:r>
                    <w:rPr>
                      <w:sz w:val="21"/>
                    </w:rPr>
                    <w:t>18、违法停车 支持违法停车行为检测功能，停车时间可自定义设定</w:t>
                  </w:r>
                </w:p>
                <w:p>
                  <w:pPr>
                    <w:jc w:val="left"/>
                  </w:pPr>
                  <w:r>
                    <w:rPr>
                      <w:sz w:val="21"/>
                    </w:rPr>
                    <w:t>19、交通事件检测 支持异常车牌、非占机、机占非、逆行、压线、倒车等交通违法行为的检测抓拍</w:t>
                  </w:r>
                </w:p>
                <w:p>
                  <w:pPr>
                    <w:jc w:val="left"/>
                  </w:pPr>
                  <w:r>
                    <w:rPr>
                      <w:sz w:val="21"/>
                    </w:rPr>
                    <w:t>20、外部接口 2个RJ45以太网口、1个RS485接口、4个报警输入、2个报警输出、1个音频输入、1个音频输出、1个存储卡插槽，含256G的SD卡</w:t>
                  </w:r>
                </w:p>
                <w:p>
                  <w:pPr>
                    <w:jc w:val="left"/>
                  </w:pPr>
                  <w:r>
                    <w:rPr>
                      <w:sz w:val="21"/>
                    </w:rPr>
                    <w:t>21、防护等级 IP66</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440"/>
                  <w:tcBorders>
                    <w:top w:val="none" w:color="000000" w:sz="4"/>
                    <w:left w:val="none" w:color="000000" w:sz="4"/>
                    <w:bottom w:val="single" w:color="000000" w:sz="4"/>
                    <w:right w:val="single" w:color="000000" w:sz="4"/>
                  </w:tcBorders>
                  <w:vAlign w:val="top"/>
                </w:tcPr>
                <w:p>
                  <w:pPr>
                    <w:jc w:val="center"/>
                  </w:pPr>
                  <w:r>
                    <w:rPr>
                      <w:sz w:val="21"/>
                    </w:rPr>
                    <w:t>M6741-10-Z40-E2</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228</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全结构化摄像机（</w:t>
                  </w:r>
                  <w:r>
                    <w:rPr>
                      <w:sz w:val="21"/>
                    </w:rPr>
                    <w:t>400万黑光枪机）</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2560×1440，帧率30/25/20~1fps可设置</w:t>
                  </w:r>
                </w:p>
                <w:p>
                  <w:pPr>
                    <w:jc w:val="left"/>
                  </w:pPr>
                  <w:r>
                    <w:rPr>
                      <w:sz w:val="21"/>
                    </w:rPr>
                    <w:t>3、最低照度 彩色：0.0004Lux，黑白：0.0001Lux</w:t>
                  </w:r>
                </w:p>
                <w:p>
                  <w:pPr>
                    <w:jc w:val="left"/>
                  </w:pPr>
                  <w:r>
                    <w:rPr>
                      <w:sz w:val="21"/>
                    </w:rPr>
                    <w:t>4、镜头 电动变焦镜头，焦距不低于12-55mm</w:t>
                  </w:r>
                </w:p>
                <w:p>
                  <w:pPr>
                    <w:jc w:val="left"/>
                  </w:pPr>
                  <w:r>
                    <w:rPr>
                      <w:sz w:val="21"/>
                    </w:rPr>
                    <w:t>5、补光 不低于4个暖白LED灯，补光距离≥30米</w:t>
                  </w:r>
                </w:p>
                <w:p>
                  <w:pPr>
                    <w:jc w:val="left"/>
                  </w:pPr>
                  <w:r>
                    <w:rPr>
                      <w:sz w:val="21"/>
                    </w:rPr>
                    <w:t>6、视频编码 H.265/H.264/MJPEG</w:t>
                  </w:r>
                </w:p>
                <w:p>
                  <w:pPr>
                    <w:jc w:val="left"/>
                  </w:pPr>
                  <w:r>
                    <w:rPr>
                      <w:sz w:val="21"/>
                    </w:rPr>
                    <w:t>7、图像质量诊断 具有图像诊断雪花、偏色、画面冻结、增益失衡、摄像机抖动、条纹噪声设置、图像丢失、视频遮挡等设置选项</w:t>
                  </w:r>
                </w:p>
                <w:p>
                  <w:pPr>
                    <w:jc w:val="left"/>
                  </w:pPr>
                  <w:r>
                    <w:rPr>
                      <w:sz w:val="21"/>
                    </w:rPr>
                    <w:t>8、算力共享 支持对同一局域网内的四台其他设备或者通过网口连接的一台其他设备进行算力共享，对接入设备的视频流进行智能分析，智能分析算法可依据场景自定义选择；人脸抓拍：被共享的每台设备支持在同一个视频画面中，检测、跟踪、抓拍最大运动9、人脸目标数量可达120个；机非人抓拍：被共享的每台设备支持在同一视频画面中，最多同时检测60个机非人目标</w:t>
                  </w:r>
                </w:p>
                <w:p>
                  <w:pPr>
                    <w:jc w:val="left"/>
                  </w:pPr>
                  <w:r>
                    <w:rPr>
                      <w:sz w:val="21"/>
                    </w:rPr>
                    <w:t>10、多算法模式 人脸抓拍模式：支持人脸和人体的关联抓拍，并支持人脸、人体的属性识别和人流量统计功能；车辆抓拍模式：支持车辆、非机动车、人体的同时抓拍，并支持车辆、非机动车、人体的属性识别，支持违章检测和交通信息采集；行为分析模式：11、支持人群密度统计、排队长度检测和人流量统计功能，支持人体抓拍和属性识别；混合并行抓拍模式：支持在视频画面中，对人脸、人体、车辆、非机动车等运动目标的同时抓拍功能，并支持人脸、人体、车辆、非机动车的分别计数和属性识别（提供公安部门或公12、安部门授权检测机构出具的检验（检测）报告，复印件加盖投标人公章）</w:t>
                  </w:r>
                </w:p>
                <w:p>
                  <w:pPr>
                    <w:jc w:val="left"/>
                  </w:pPr>
                  <w:r>
                    <w:rPr>
                      <w:sz w:val="21"/>
                    </w:rPr>
                    <w:t>13、混合模式抓拍 能同时检测不少于100个混合的运动目标，包括人脸、人体、车辆、非机动车4种运动目标；并对这些目标进行跟踪、优选、抓拍及属性分析</w:t>
                  </w:r>
                </w:p>
                <w:p>
                  <w:pPr>
                    <w:jc w:val="left"/>
                  </w:pPr>
                  <w:r>
                    <w:rPr>
                      <w:sz w:val="21"/>
                    </w:rPr>
                    <w:t>14、人脸抓拍 在同一个视频画面中，最多可同时检测≥200个运动人脸目标，可检测、跟踪、抓拍≥120个运动人脸目标；，支持对人脸最佳抓拍图片筛选去重</w:t>
                  </w:r>
                </w:p>
                <w:p>
                  <w:pPr>
                    <w:jc w:val="left"/>
                  </w:pPr>
                  <w:r>
                    <w:rPr>
                      <w:sz w:val="21"/>
                    </w:rPr>
                    <w:t>15、人体属性 支持人体属性识别，如：上衣颜色、下衣颜色、上衣款式、下衣款式、上衣纹理、性别、年龄、发型、背包、挎包、雨伞、口罩、体型、行李、行进速度、行进方向、前面背包、携带东西等，</w:t>
                  </w:r>
                </w:p>
                <w:p>
                  <w:pPr>
                    <w:jc w:val="left"/>
                  </w:pPr>
                  <w:r>
                    <w:rPr>
                      <w:sz w:val="21"/>
                    </w:rPr>
                    <w:t>16、车辆识别 可识别不低于5种车牌颜色、14种车牌类型、11种车身颜色、24种车型、250种车标</w:t>
                  </w:r>
                </w:p>
                <w:p>
                  <w:pPr>
                    <w:jc w:val="left"/>
                  </w:pPr>
                  <w:r>
                    <w:rPr>
                      <w:sz w:val="21"/>
                    </w:rPr>
                    <w:t>17、车辆二次特征识别 支持前排人员未系安全带检测功能；支持司机打电话检测功能；支持遮阳板检测功能，支持年检标、挂坠、纸巾盒、摆件等特征检出功能</w:t>
                  </w:r>
                </w:p>
                <w:p>
                  <w:pPr>
                    <w:jc w:val="left"/>
                  </w:pPr>
                  <w:r>
                    <w:rPr>
                      <w:sz w:val="21"/>
                    </w:rPr>
                    <w:t>18、外部接口 2个RJ45以太网口、1个RS485接口、2个报警输入、1个报警输出、1个音频输入、1个音频输出、1个存储卡插槽，含256G的SD卡</w:t>
                  </w:r>
                </w:p>
                <w:p>
                  <w:pPr>
                    <w:jc w:val="left"/>
                  </w:pPr>
                  <w:r>
                    <w:rPr>
                      <w:sz w:val="21"/>
                    </w:rPr>
                    <w:t>19、防护等级 IP67</w:t>
                  </w:r>
                </w:p>
                <w:p>
                  <w:pPr>
                    <w:jc w:val="left"/>
                  </w:pPr>
                  <w:r>
                    <w:rPr>
                      <w:sz w:val="21"/>
                    </w:rPr>
                    <w:t>20、防暴等级 IK10（除视窗）</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440"/>
                  <w:tcBorders>
                    <w:top w:val="none" w:color="000000" w:sz="4"/>
                    <w:left w:val="none" w:color="000000" w:sz="4"/>
                    <w:bottom w:val="single" w:color="000000" w:sz="4"/>
                    <w:right w:val="single" w:color="000000" w:sz="4"/>
                  </w:tcBorders>
                  <w:vAlign w:val="top"/>
                </w:tcPr>
                <w:p>
                  <w:pPr>
                    <w:jc w:val="center"/>
                  </w:pPr>
                  <w:r>
                    <w:rPr>
                      <w:sz w:val="21"/>
                    </w:rPr>
                    <w:t>X2241-HL</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274</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709"/>
                  <w:tcBorders>
                    <w:top w:val="none" w:color="000000" w:sz="4"/>
                    <w:left w:val="none" w:color="000000" w:sz="4"/>
                    <w:bottom w:val="single" w:color="000000" w:sz="4"/>
                    <w:right w:val="single" w:color="000000" w:sz="4"/>
                  </w:tcBorders>
                  <w:vAlign w:val="top"/>
                </w:tcPr>
                <w:p>
                  <w:pPr>
                    <w:jc w:val="center"/>
                  </w:pPr>
                  <w:r>
                    <w:rPr>
                      <w:sz w:val="21"/>
                    </w:rPr>
                    <w:t>电源</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1.名称:AC24V 3A</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440"/>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505</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电源网络二合一防雷器</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1.名称:电源网络二合一防雷器</w:t>
                  </w:r>
                </w:p>
                <w:p>
                  <w:pPr>
                    <w:jc w:val="left"/>
                  </w:pPr>
                  <w:r>
                    <w:rPr>
                      <w:sz w:val="21"/>
                    </w:rPr>
                    <w:t>2.规格:RJ45 网络端口 AC 24V/DC 12V 电源端口，最大放电电流</w:t>
                  </w:r>
                </w:p>
                <w:p>
                  <w:pPr>
                    <w:jc w:val="left"/>
                  </w:pPr>
                  <w:r>
                    <w:rPr>
                      <w:sz w:val="21"/>
                    </w:rPr>
                    <w:t>C2：5kV/2.5kA， T2Imax:10kA；插入损耗低≤</w:t>
                  </w:r>
                </w:p>
                <w:p>
                  <w:pPr>
                    <w:jc w:val="left"/>
                  </w:pPr>
                  <w:r>
                    <w:rPr>
                      <w:sz w:val="21"/>
                    </w:rPr>
                    <w:t>1dB/100Mhz ， ns 级响应快速；适应温度-40~70℃； 湿</w:t>
                  </w:r>
                </w:p>
                <w:p>
                  <w:pPr>
                    <w:jc w:val="left"/>
                  </w:pPr>
                  <w:r>
                    <w:rPr>
                      <w:sz w:val="21"/>
                    </w:rPr>
                    <w:t>度＜</w:t>
                  </w:r>
                  <w:r>
                    <w:rPr>
                      <w:sz w:val="21"/>
                    </w:rPr>
                    <w:t>90%，防护等级 IP20</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440"/>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34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1046</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动态人脸检测抓拍单元（</w:t>
                  </w:r>
                  <w:r>
                    <w:rPr>
                      <w:sz w:val="21"/>
                    </w:rPr>
                    <w:t>400W）</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2560×1440，帧率30/25fps可设置</w:t>
                  </w:r>
                </w:p>
                <w:p>
                  <w:pPr>
                    <w:jc w:val="left"/>
                  </w:pPr>
                  <w:r>
                    <w:rPr>
                      <w:sz w:val="21"/>
                    </w:rPr>
                    <w:t>3、处理器 内置CPU、GPU、NPU一体化芯片</w:t>
                  </w:r>
                </w:p>
                <w:p>
                  <w:pPr>
                    <w:jc w:val="left"/>
                  </w:pPr>
                  <w:r>
                    <w:rPr>
                      <w:sz w:val="21"/>
                    </w:rPr>
                    <w:t>4、最低照度 彩色：0.001Lux，黑白：0.0001Lux</w:t>
                  </w:r>
                </w:p>
                <w:p>
                  <w:pPr>
                    <w:jc w:val="left"/>
                  </w:pPr>
                  <w:r>
                    <w:rPr>
                      <w:sz w:val="21"/>
                    </w:rPr>
                    <w:t>5、镜头 内置电动变焦镜头，焦距范围不低于12-55mm</w:t>
                  </w:r>
                </w:p>
                <w:p>
                  <w:pPr>
                    <w:jc w:val="left"/>
                  </w:pPr>
                  <w:r>
                    <w:rPr>
                      <w:sz w:val="21"/>
                    </w:rPr>
                    <w:t>6、补光 不低于4个暖白LED灯，补光距离≥20米</w:t>
                  </w:r>
                </w:p>
                <w:p>
                  <w:pPr>
                    <w:jc w:val="left"/>
                  </w:pPr>
                  <w:r>
                    <w:rPr>
                      <w:sz w:val="21"/>
                    </w:rPr>
                    <w:t>7、视频编码 H.265/H.264/MJPEG</w:t>
                  </w:r>
                </w:p>
                <w:p>
                  <w:pPr>
                    <w:jc w:val="left"/>
                  </w:pPr>
                  <w:r>
                    <w:rPr>
                      <w:sz w:val="21"/>
                    </w:rPr>
                    <w:t>8、智能编码 在同一静止场景相同图像质量情况下，H.265编码，开启智能编码和不开启智能编码相比，码率节约85%</w:t>
                  </w:r>
                </w:p>
                <w:p>
                  <w:pPr>
                    <w:jc w:val="left"/>
                  </w:pPr>
                  <w:r>
                    <w:rPr>
                      <w:sz w:val="21"/>
                    </w:rPr>
                    <w:t>9、抗丢包 支持在均匀丢包的情况下，具有抗丢包20%的能力</w:t>
                  </w:r>
                </w:p>
                <w:p>
                  <w:pPr>
                    <w:jc w:val="left"/>
                  </w:pPr>
                  <w:r>
                    <w:rPr>
                      <w:sz w:val="21"/>
                    </w:rPr>
                    <w:t>10、智能分析 具有智能分析功能（如：人员聚集、过线统计、区域入侵检测、越线检测、视频遮挡、场景变更、虚焦检测、徘徊检测、遗留检测、物品移走检测、移动侦测、区域进入/离开）</w:t>
                  </w:r>
                </w:p>
                <w:p>
                  <w:pPr>
                    <w:jc w:val="left"/>
                  </w:pPr>
                  <w:r>
                    <w:rPr>
                      <w:sz w:val="21"/>
                    </w:rPr>
                    <w:t>11、人脸抓拍 在同一个视频画面中，可检测、跟踪、抓拍≥60个运动人脸目标，支持对人脸最佳抓拍图片筛选去重</w:t>
                  </w:r>
                </w:p>
                <w:p>
                  <w:pPr>
                    <w:jc w:val="left"/>
                  </w:pPr>
                  <w:r>
                    <w:rPr>
                      <w:sz w:val="21"/>
                    </w:rPr>
                    <w:t>12、人脸属性 可对检测到的人脸进行属性分析，包括年龄段、性别、口罩、眼镜</w:t>
                  </w:r>
                </w:p>
                <w:p>
                  <w:pPr>
                    <w:jc w:val="left"/>
                  </w:pPr>
                  <w:r>
                    <w:rPr>
                      <w:sz w:val="21"/>
                    </w:rPr>
                    <w:t>13、人体抓拍 在同一个视频画面中，最多可同时检测≥50个运动人体目标，支持最佳人体全貌抓拍筛选去重</w:t>
                  </w:r>
                </w:p>
                <w:p>
                  <w:pPr>
                    <w:jc w:val="left"/>
                  </w:pPr>
                  <w:r>
                    <w:rPr>
                      <w:sz w:val="21"/>
                    </w:rPr>
                    <w:t>14、外部接口 1个RJ45以太网口、2路报警输入、1个报警输出、1路音频输入、1路音频输出、1个RS485、1个MicroSD卡插槽，含256G的SD卡</w:t>
                  </w:r>
                </w:p>
                <w:p>
                  <w:pPr>
                    <w:jc w:val="left"/>
                  </w:pPr>
                  <w:r>
                    <w:rPr>
                      <w:sz w:val="21"/>
                    </w:rPr>
                    <w:t>15、防护等级 IP67</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440"/>
                  <w:tcBorders>
                    <w:top w:val="none" w:color="000000" w:sz="4"/>
                    <w:left w:val="none" w:color="000000" w:sz="4"/>
                    <w:bottom w:val="single" w:color="000000" w:sz="4"/>
                    <w:right w:val="single" w:color="000000" w:sz="4"/>
                  </w:tcBorders>
                  <w:vAlign w:val="top"/>
                </w:tcPr>
                <w:p>
                  <w:pPr>
                    <w:jc w:val="center"/>
                  </w:pPr>
                  <w:r>
                    <w:rPr>
                      <w:sz w:val="21"/>
                    </w:rPr>
                    <w:t>M2241-QL</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256</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动态人脸抓拍单元（</w:t>
                  </w:r>
                  <w:r>
                    <w:rPr>
                      <w:sz w:val="21"/>
                    </w:rPr>
                    <w:t>800W）</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1、图像尺寸 3840×2160，帧率30/25fps</w:t>
                  </w:r>
                </w:p>
                <w:p>
                  <w:pPr>
                    <w:jc w:val="left"/>
                  </w:pPr>
                  <w:r>
                    <w:rPr>
                      <w:sz w:val="21"/>
                    </w:rPr>
                    <w:t>2、最低照度 彩色：0.005Lux，黑白：0.0005Lux</w:t>
                  </w:r>
                </w:p>
                <w:p>
                  <w:pPr>
                    <w:jc w:val="left"/>
                  </w:pPr>
                  <w:r>
                    <w:rPr>
                      <w:sz w:val="21"/>
                    </w:rPr>
                    <w:t>3、镜头 内置电动变焦镜头，焦距12-55mm</w:t>
                  </w:r>
                </w:p>
                <w:p>
                  <w:pPr>
                    <w:jc w:val="left"/>
                  </w:pPr>
                  <w:r>
                    <w:rPr>
                      <w:sz w:val="21"/>
                    </w:rPr>
                    <w:t>4、补光 不低于4个暖白LED灯，补光距离≥30米</w:t>
                  </w:r>
                </w:p>
                <w:p>
                  <w:pPr>
                    <w:jc w:val="left"/>
                  </w:pPr>
                  <w:r>
                    <w:rPr>
                      <w:sz w:val="21"/>
                    </w:rPr>
                    <w:t>5、视频编码 H.265/H.264/MJPEG</w:t>
                  </w:r>
                </w:p>
                <w:p>
                  <w:pPr>
                    <w:jc w:val="left"/>
                  </w:pPr>
                  <w:r>
                    <w:rPr>
                      <w:sz w:val="21"/>
                    </w:rPr>
                    <w:t>6、图像质量诊断 具有图像诊断雪花、偏色、画面冻结、增益失衡、摄像机抖动、条纹噪声设置选项</w:t>
                  </w:r>
                </w:p>
                <w:p>
                  <w:pPr>
                    <w:jc w:val="left"/>
                  </w:pPr>
                  <w:r>
                    <w:rPr>
                      <w:sz w:val="21"/>
                    </w:rPr>
                    <w:t>7、人脸抓拍 在同一个视频画面中，最多可同时检测100个运动人脸目标，可检测、跟踪、抓拍≥60个运动人脸目标，支持对运动人脸进行检测、跟踪、抓拍、评分、筛选，输出最优的人脸抓拍图，最佳人脸抓拍模式支持单张或多张目标快照输出，支持对最佳人脸抓拍图片筛选去重</w:t>
                  </w:r>
                </w:p>
                <w:p>
                  <w:pPr>
                    <w:jc w:val="left"/>
                  </w:pPr>
                  <w:r>
                    <w:rPr>
                      <w:sz w:val="21"/>
                    </w:rPr>
                    <w:t>8、人脸属性 可对检测到的人脸进行属性分析：包括年龄段、肤色、性别、口罩、眼镜；</w:t>
                  </w:r>
                </w:p>
                <w:p>
                  <w:pPr>
                    <w:jc w:val="left"/>
                  </w:pPr>
                  <w:r>
                    <w:rPr>
                      <w:sz w:val="21"/>
                    </w:rPr>
                    <w:t>9、人体抓拍 在同一个视频画面中，最多可同时检测100个运动人体目标，支持人体检测、跟踪、抓拍，支持正面、背面双向抓拍，支持最佳人体全貌抓拍筛选去重</w:t>
                  </w:r>
                </w:p>
                <w:p>
                  <w:pPr>
                    <w:jc w:val="left"/>
                  </w:pPr>
                  <w:r>
                    <w:rPr>
                      <w:sz w:val="21"/>
                    </w:rPr>
                    <w:t>10、人流量统计 支持对经过监控画面中的行人进行（自上而下，自下而上）的人流量统计，支持双向通行的人数统计，支持报表统计，支持日报表、周报表、月报表、年报表</w:t>
                  </w:r>
                </w:p>
                <w:p>
                  <w:pPr>
                    <w:jc w:val="left"/>
                  </w:pPr>
                  <w:r>
                    <w:rPr>
                      <w:sz w:val="21"/>
                    </w:rPr>
                    <w:t>11、外部接口 1个RJ45以太网口、1个RS485接口、2个报警输入、1个报警输出、1个音频输入、1个音频输出、1个存储卡插槽，含256G的SD卡</w:t>
                  </w:r>
                </w:p>
                <w:p>
                  <w:pPr>
                    <w:jc w:val="left"/>
                  </w:pPr>
                  <w:r>
                    <w:rPr>
                      <w:sz w:val="21"/>
                    </w:rPr>
                    <w:t>12、电源 AC24V，PoE+</w:t>
                  </w:r>
                </w:p>
                <w:p>
                  <w:pPr>
                    <w:jc w:val="left"/>
                  </w:pPr>
                  <w:r>
                    <w:rPr>
                      <w:sz w:val="21"/>
                    </w:rPr>
                    <w:t>13、防护等级 IP66</w:t>
                  </w:r>
                </w:p>
                <w:p>
                  <w:pPr>
                    <w:jc w:val="left"/>
                  </w:pPr>
                  <w:r>
                    <w:rPr>
                      <w:sz w:val="21"/>
                    </w:rPr>
                    <w:t>14、防暴等级 IK10（除视窗外）</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440"/>
                  <w:tcBorders>
                    <w:top w:val="none" w:color="000000" w:sz="4"/>
                    <w:left w:val="none" w:color="000000" w:sz="4"/>
                    <w:bottom w:val="single" w:color="000000" w:sz="4"/>
                    <w:right w:val="single" w:color="000000" w:sz="4"/>
                  </w:tcBorders>
                  <w:vAlign w:val="top"/>
                </w:tcPr>
                <w:p>
                  <w:pPr>
                    <w:jc w:val="center"/>
                  </w:pPr>
                  <w:r>
                    <w:rPr>
                      <w:sz w:val="21"/>
                    </w:rPr>
                    <w:t>M2281-QL</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252</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LED补光灯</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1.类型:补光灯</w:t>
                  </w:r>
                </w:p>
                <w:p>
                  <w:pPr>
                    <w:jc w:val="left"/>
                  </w:pPr>
                  <w:r>
                    <w:rPr>
                      <w:sz w:val="21"/>
                    </w:rPr>
                    <w:t>2.LED 暖光灯珠不少于 30 颗；功率：≤30W（功率可调）；发</w:t>
                  </w:r>
                </w:p>
                <w:p>
                  <w:pPr>
                    <w:jc w:val="left"/>
                  </w:pPr>
                  <w:r>
                    <w:rPr>
                      <w:sz w:val="21"/>
                    </w:rPr>
                    <w:t>光角度：</w:t>
                  </w:r>
                  <w:r>
                    <w:rPr>
                      <w:sz w:val="21"/>
                    </w:rPr>
                    <w:t>30 度；控制方式：光敏控制；工作电压：AC220V</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440"/>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508</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简易卡口抓拍机（</w:t>
                  </w:r>
                  <w:r>
                    <w:rPr>
                      <w:sz w:val="21"/>
                    </w:rPr>
                    <w:t>600万）</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3840×2160，帧率30/25fps可设置</w:t>
                  </w:r>
                </w:p>
                <w:p>
                  <w:pPr>
                    <w:jc w:val="left"/>
                  </w:pPr>
                  <w:r>
                    <w:rPr>
                      <w:sz w:val="21"/>
                    </w:rPr>
                    <w:t>3、处理器 内置GPU处理模块</w:t>
                  </w:r>
                </w:p>
                <w:p>
                  <w:pPr>
                    <w:jc w:val="left"/>
                  </w:pPr>
                  <w:r>
                    <w:rPr>
                      <w:sz w:val="21"/>
                    </w:rPr>
                    <w:t>4、最低照度 彩色：0.005Lux，黑白：0.0005Lux</w:t>
                  </w:r>
                </w:p>
                <w:p>
                  <w:pPr>
                    <w:jc w:val="left"/>
                  </w:pPr>
                  <w:r>
                    <w:rPr>
                      <w:sz w:val="21"/>
                    </w:rPr>
                    <w:t>5、镜头接口 CS接口，DC-Iris光圈</w:t>
                  </w:r>
                </w:p>
                <w:p>
                  <w:pPr>
                    <w:jc w:val="left"/>
                  </w:pPr>
                  <w:r>
                    <w:rPr>
                      <w:sz w:val="21"/>
                    </w:rPr>
                    <w:t>6、视频编码 H.265/H.264/MJPEG</w:t>
                  </w:r>
                </w:p>
                <w:p>
                  <w:pPr>
                    <w:jc w:val="left"/>
                  </w:pPr>
                  <w:r>
                    <w:rPr>
                      <w:sz w:val="21"/>
                    </w:rPr>
                    <w:t>7、智能编码 同一静止场景下，H.265编码，开启智能编码和不开启智能编码相比，码率节约85%</w:t>
                  </w:r>
                </w:p>
                <w:p>
                  <w:pPr>
                    <w:jc w:val="left"/>
                  </w:pPr>
                  <w:r>
                    <w:rPr>
                      <w:sz w:val="21"/>
                    </w:rPr>
                    <w:t>8、抗丢包 支持在均匀丢包的情况下，具有抗丢包20%的能力</w:t>
                  </w:r>
                </w:p>
                <w:p>
                  <w:pPr>
                    <w:jc w:val="left"/>
                  </w:pPr>
                  <w:r>
                    <w:rPr>
                      <w:sz w:val="21"/>
                    </w:rPr>
                    <w:t>9、图像质量诊断 具有图像诊断雪花、偏色、画面冻结、增益失衡、摄像机抖动、条纹噪声设置选项</w:t>
                  </w:r>
                </w:p>
                <w:p>
                  <w:pPr>
                    <w:jc w:val="left"/>
                  </w:pPr>
                  <w:r>
                    <w:rPr>
                      <w:sz w:val="21"/>
                    </w:rPr>
                    <w:t>10、多算法模式 支持四种多算法模式切换运行：1、人脸抓拍模式：支持人脸和人体的关联抓拍，支持人脸、人体的属性识别和人流量统计功能；2、车辆抓拍模式：支持车辆、非机动车、人体的同时抓拍，并支持车辆、非机动车、人体的属性识别，支持违章检测和交通信息采集；3、行为分析模式：支持人群密度统计、排队长度检测和人流量统计功能；4、混合并行抓拍模式：支持在视频画面中，对人脸、人体、车辆、非机动车等运动目标的同时抓拍功能。并支持人脸、人体、车辆、非机动车的分别计数和属性识别</w:t>
                  </w:r>
                </w:p>
                <w:p>
                  <w:pPr>
                    <w:jc w:val="left"/>
                  </w:pPr>
                  <w:r>
                    <w:rPr>
                      <w:sz w:val="21"/>
                    </w:rPr>
                    <w:t>11、混合并行抓拍 支持同时检测不少于80个混合的运动目标，包括人脸、人体、车辆、非机动车4种运动目标；并对这些目标进行跟踪、优选、抓拍及属性分析</w:t>
                  </w:r>
                </w:p>
                <w:p>
                  <w:pPr>
                    <w:jc w:val="left"/>
                  </w:pPr>
                  <w:r>
                    <w:rPr>
                      <w:sz w:val="21"/>
                    </w:rPr>
                    <w:t>12、车辆识别 可识别不低于5种车牌颜色、14种车牌、11种车身颜色、24种车型、250种车标识别、5600种车辆的品牌、二级子款、年款和车辆类型等信息</w:t>
                  </w:r>
                </w:p>
                <w:p>
                  <w:pPr>
                    <w:jc w:val="left"/>
                  </w:pPr>
                  <w:r>
                    <w:rPr>
                      <w:sz w:val="21"/>
                    </w:rPr>
                    <w:t>13、车辆二次特征识别 支持前排人员未系安全带检测功能；支持司机打电话检测功能；支持遮阳板检测功能，支持年检标、挂坠、纸巾盒、摆件等特征检出功能</w:t>
                  </w:r>
                </w:p>
                <w:p>
                  <w:pPr>
                    <w:jc w:val="left"/>
                  </w:pPr>
                  <w:r>
                    <w:rPr>
                      <w:sz w:val="21"/>
                    </w:rPr>
                    <w:t>14、交通事件检测 支持非占机、机占非、逆行、压线、倒车等交通事件检测</w:t>
                  </w:r>
                </w:p>
                <w:p>
                  <w:pPr>
                    <w:jc w:val="left"/>
                  </w:pPr>
                  <w:r>
                    <w:rPr>
                      <w:sz w:val="21"/>
                    </w:rPr>
                    <w:t>15、车流量统计 支持按车道检测车流量、车道平均速度、车头时距、车头间距、车道时间占</w:t>
                  </w:r>
                  <w:r>
                    <w:rPr>
                      <w:sz w:val="21"/>
                    </w:rPr>
                    <w:t xml:space="preserve"> </w:t>
                  </w:r>
                  <w:r>
                    <w:rPr>
                      <w:sz w:val="21"/>
                    </w:rPr>
                    <w:t>有率、车道空间占</w:t>
                  </w:r>
                  <w:r>
                    <w:rPr>
                      <w:sz w:val="21"/>
                    </w:rPr>
                    <w:t xml:space="preserve"> </w:t>
                  </w:r>
                  <w:r>
                    <w:rPr>
                      <w:sz w:val="21"/>
                    </w:rPr>
                    <w:t>有率、车辆类型、排队长度、交通状态等指标，并生成图表</w:t>
                  </w:r>
                </w:p>
                <w:p>
                  <w:pPr>
                    <w:jc w:val="left"/>
                  </w:pPr>
                  <w:r>
                    <w:rPr>
                      <w:sz w:val="21"/>
                    </w:rPr>
                    <w:t>16、外部接口 1个RJ45以太网口、1个RS485接口、1个报警输入、1个报警输出、1个音频输入、1个音频输出、1个存储卡插槽，含256G的SD卡</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440"/>
                  <w:tcBorders>
                    <w:top w:val="none" w:color="000000" w:sz="4"/>
                    <w:left w:val="none" w:color="000000" w:sz="4"/>
                    <w:bottom w:val="single" w:color="000000" w:sz="4"/>
                    <w:right w:val="single" w:color="000000" w:sz="4"/>
                  </w:tcBorders>
                  <w:vAlign w:val="top"/>
                </w:tcPr>
                <w:p>
                  <w:pPr>
                    <w:jc w:val="center"/>
                  </w:pPr>
                  <w:r>
                    <w:rPr>
                      <w:sz w:val="21"/>
                    </w:rPr>
                    <w:t>M2281-QL</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28</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简易卡口抓拍机（</w:t>
                  </w:r>
                  <w:r>
                    <w:rPr>
                      <w:sz w:val="21"/>
                    </w:rPr>
                    <w:t>800万）</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1、图像传感器 1" GS CMOS</w:t>
                  </w:r>
                </w:p>
                <w:p>
                  <w:pPr>
                    <w:jc w:val="left"/>
                  </w:pPr>
                  <w:r>
                    <w:rPr>
                      <w:sz w:val="21"/>
                    </w:rPr>
                    <w:t>2、图像尺寸 4096×2160，帧率30/25fps可设置</w:t>
                  </w:r>
                </w:p>
                <w:p>
                  <w:pPr>
                    <w:jc w:val="left"/>
                  </w:pPr>
                  <w:r>
                    <w:rPr>
                      <w:sz w:val="21"/>
                    </w:rPr>
                    <w:t>3、最低照度 彩色：0.005Lux</w:t>
                  </w:r>
                </w:p>
                <w:p>
                  <w:pPr>
                    <w:jc w:val="left"/>
                  </w:pPr>
                  <w:r>
                    <w:rPr>
                      <w:sz w:val="21"/>
                    </w:rPr>
                    <w:t>4、镜头 C接口，支持16/20/25/50mm焦距镜头可选</w:t>
                  </w:r>
                </w:p>
                <w:p>
                  <w:pPr>
                    <w:jc w:val="left"/>
                  </w:pPr>
                  <w:r>
                    <w:rPr>
                      <w:sz w:val="21"/>
                    </w:rPr>
                    <w:t>5、偏振镜 内嵌偏振镜，昼夜成像清晰</w:t>
                  </w:r>
                </w:p>
                <w:p>
                  <w:pPr>
                    <w:jc w:val="left"/>
                  </w:pPr>
                  <w:r>
                    <w:rPr>
                      <w:sz w:val="21"/>
                    </w:rPr>
                    <w:t>6、视频编码 H.265/H.264/MJPEG</w:t>
                  </w:r>
                </w:p>
                <w:p>
                  <w:pPr>
                    <w:jc w:val="left"/>
                  </w:pPr>
                  <w:r>
                    <w:rPr>
                      <w:sz w:val="21"/>
                    </w:rPr>
                    <w:t>7、交通数据采集 支持同时进行车流量、平均车速、车头间距、车头时距、车道空间占</w:t>
                  </w:r>
                  <w:r>
                    <w:rPr>
                      <w:sz w:val="21"/>
                    </w:rPr>
                    <w:t xml:space="preserve"> </w:t>
                  </w:r>
                  <w:r>
                    <w:rPr>
                      <w:sz w:val="21"/>
                    </w:rPr>
                    <w:t>有率、车道时间占</w:t>
                  </w:r>
                  <w:r>
                    <w:rPr>
                      <w:sz w:val="21"/>
                    </w:rPr>
                    <w:t xml:space="preserve"> </w:t>
                  </w:r>
                  <w:r>
                    <w:rPr>
                      <w:sz w:val="21"/>
                    </w:rPr>
                    <w:t>有率、车辆类型、车辆排队长度、交通状态等数据的采集功能</w:t>
                  </w:r>
                </w:p>
                <w:p>
                  <w:pPr>
                    <w:jc w:val="left"/>
                  </w:pPr>
                  <w:r>
                    <w:rPr>
                      <w:sz w:val="21"/>
                    </w:rPr>
                    <w:t>8、闯红灯抓拍 支持红绿灯信号视频检验功能，具备车辆闯红灯捕获功能</w:t>
                  </w:r>
                </w:p>
                <w:p>
                  <w:pPr>
                    <w:jc w:val="left"/>
                  </w:pPr>
                  <w:r>
                    <w:rPr>
                      <w:sz w:val="21"/>
                    </w:rPr>
                    <w:t>9、违法行车抓拍 支持压线、违法变道、不按导向行驶、机占非、尾号限行、不按规定车道行驶、占用公交车道、逆行、非占机、违章掉头、黄网格违停、占用应急车道、外地车限行、斑马线不礼让行人等违法行车</w:t>
                  </w:r>
                </w:p>
                <w:p>
                  <w:pPr>
                    <w:jc w:val="left"/>
                  </w:pPr>
                  <w:r>
                    <w:rPr>
                      <w:sz w:val="21"/>
                    </w:rPr>
                    <w:t>10、不礼让行人抓拍 支持不礼让行人的违法行为抓拍功能，支持人行道通行未减速抓拍功能；</w:t>
                  </w:r>
                </w:p>
                <w:p>
                  <w:pPr>
                    <w:jc w:val="left"/>
                  </w:pPr>
                  <w:r>
                    <w:rPr>
                      <w:sz w:val="21"/>
                    </w:rPr>
                    <w:t>11、前排人脸抓拍 支持前排人脸检测功能，主驾驶员人脸抠图率≥98%，副驾驶人脸抠图率≥95%</w:t>
                  </w:r>
                </w:p>
                <w:p>
                  <w:pPr>
                    <w:jc w:val="left"/>
                  </w:pPr>
                  <w:r>
                    <w:rPr>
                      <w:sz w:val="21"/>
                    </w:rPr>
                    <w:t>12、车牌识别 支持不低于11种车身颜色、14种车牌类型、5种车牌颜色的识别</w:t>
                  </w:r>
                </w:p>
                <w:p>
                  <w:pPr>
                    <w:jc w:val="left"/>
                  </w:pPr>
                  <w:r>
                    <w:rPr>
                      <w:sz w:val="21"/>
                    </w:rPr>
                    <w:t>13、车款识别 支持识别不低于5600种车辆的品牌、二级子款、年款和车辆类型等信息，包含3600种车头和2000种车尾；</w:t>
                  </w:r>
                </w:p>
                <w:p>
                  <w:pPr>
                    <w:jc w:val="left"/>
                  </w:pPr>
                  <w:r>
                    <w:rPr>
                      <w:sz w:val="21"/>
                    </w:rPr>
                    <w:t>14、车型识别 支持识别不低于24种车型，包括两厢轿车、三厢轿车、轿跑、小型轿车、微型轿车、客车等</w:t>
                  </w:r>
                </w:p>
                <w:p>
                  <w:pPr>
                    <w:jc w:val="left"/>
                  </w:pPr>
                  <w:r>
                    <w:rPr>
                      <w:sz w:val="21"/>
                    </w:rPr>
                    <w:t>15、车辆二次特征 支持前排人员未系安全带检测功能；支持司机打电话功能；支持遮阳板检测,支持年检标、挂坠、纸巾盒、摆件等特征检出功能</w:t>
                  </w:r>
                </w:p>
                <w:p>
                  <w:pPr>
                    <w:jc w:val="left"/>
                  </w:pPr>
                  <w:r>
                    <w:rPr>
                      <w:sz w:val="21"/>
                    </w:rPr>
                    <w:t>16、外部接口 2个RJ45千兆以太网口、4个RS485接口、4路光耦输出、3路电平输出、4个报警输入、4个报警输出、1个音频输入、1个音频输出、1个Micro SD卡插槽，含256G的SD卡</w:t>
                  </w:r>
                </w:p>
                <w:p>
                  <w:pPr>
                    <w:jc w:val="left"/>
                  </w:pPr>
                  <w:r>
                    <w:rPr>
                      <w:sz w:val="21"/>
                    </w:rPr>
                    <w:t>17、防护等级 IP67、IK10</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440"/>
                  <w:tcBorders>
                    <w:top w:val="none" w:color="000000" w:sz="4"/>
                    <w:left w:val="none" w:color="000000" w:sz="4"/>
                    <w:bottom w:val="single" w:color="000000" w:sz="4"/>
                    <w:right w:val="single" w:color="000000" w:sz="4"/>
                  </w:tcBorders>
                  <w:vAlign w:val="top"/>
                </w:tcPr>
                <w:p>
                  <w:pPr>
                    <w:jc w:val="center"/>
                  </w:pPr>
                  <w:r>
                    <w:rPr>
                      <w:sz w:val="21"/>
                    </w:rPr>
                    <w:t>M2391-T</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5</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自动变焦镜头</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1.名称:自动变焦镜头</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440"/>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33</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LED常亮补光灯</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1.类型:LED常亮补光灯</w:t>
                  </w:r>
                </w:p>
                <w:p>
                  <w:pPr>
                    <w:jc w:val="left"/>
                  </w:pPr>
                  <w:r>
                    <w:rPr>
                      <w:sz w:val="21"/>
                    </w:rPr>
                    <w:t>2.LED 暖光灯珠不少于 16 颗；补光距离 12-25m；含配套支架，</w:t>
                  </w:r>
                </w:p>
                <w:p>
                  <w:pPr>
                    <w:jc w:val="left"/>
                  </w:pPr>
                  <w:r>
                    <w:rPr>
                      <w:sz w:val="21"/>
                    </w:rPr>
                    <w:t>防护等级</w:t>
                  </w:r>
                  <w:r>
                    <w:rPr>
                      <w:sz w:val="21"/>
                    </w:rPr>
                    <w:t>不低于</w:t>
                  </w:r>
                  <w:r>
                    <w:rPr>
                      <w:sz w:val="21"/>
                    </w:rPr>
                    <w:t>IP66</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440"/>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54</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智能交通终端管理设备</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1、存储容量 最大24T（标配是12T）</w:t>
                  </w:r>
                </w:p>
                <w:p>
                  <w:pPr>
                    <w:jc w:val="left"/>
                  </w:pPr>
                  <w:r>
                    <w:rPr>
                      <w:sz w:val="21"/>
                    </w:rPr>
                    <w:t>2、通道路 16路</w:t>
                  </w:r>
                </w:p>
                <w:p>
                  <w:pPr>
                    <w:jc w:val="left"/>
                  </w:pPr>
                  <w:r>
                    <w:rPr>
                      <w:sz w:val="21"/>
                    </w:rPr>
                    <w:t>3、接入视频格式 H.264、H.265</w:t>
                  </w:r>
                </w:p>
                <w:p>
                  <w:pPr>
                    <w:jc w:val="left"/>
                  </w:pPr>
                  <w:r>
                    <w:rPr>
                      <w:sz w:val="21"/>
                    </w:rPr>
                    <w:t>4、接入图片格式 JPEG</w:t>
                  </w:r>
                </w:p>
                <w:p>
                  <w:pPr>
                    <w:jc w:val="left"/>
                  </w:pPr>
                  <w:r>
                    <w:rPr>
                      <w:sz w:val="21"/>
                    </w:rPr>
                    <w:t>5、SATA接口 4个内部SATA，支持1/2/3/4/6TB，一个外置eSATA</w:t>
                  </w:r>
                </w:p>
                <w:p>
                  <w:pPr>
                    <w:jc w:val="left"/>
                  </w:pPr>
                  <w:r>
                    <w:rPr>
                      <w:sz w:val="21"/>
                    </w:rPr>
                    <w:t>6、音频 1路输入，1路输出</w:t>
                  </w:r>
                </w:p>
                <w:p>
                  <w:pPr>
                    <w:jc w:val="left"/>
                  </w:pPr>
                  <w:r>
                    <w:rPr>
                      <w:sz w:val="21"/>
                    </w:rPr>
                    <w:t>7、视频输入 支持16路1080P/30fps H264/H265解码</w:t>
                  </w:r>
                </w:p>
                <w:p>
                  <w:pPr>
                    <w:jc w:val="left"/>
                  </w:pPr>
                  <w:r>
                    <w:rPr>
                      <w:sz w:val="21"/>
                    </w:rPr>
                    <w:t>8、视频输出 1路CVBS，1路VGA，1路HDMI</w:t>
                  </w:r>
                </w:p>
                <w:p>
                  <w:pPr>
                    <w:jc w:val="left"/>
                  </w:pPr>
                  <w:r>
                    <w:rPr>
                      <w:sz w:val="21"/>
                    </w:rPr>
                    <w:t>9、网络接口 16个百兆网口，2个千兆网口，1个千兆光口</w:t>
                  </w:r>
                </w:p>
                <w:p>
                  <w:pPr>
                    <w:jc w:val="left"/>
                  </w:pPr>
                  <w:r>
                    <w:rPr>
                      <w:sz w:val="21"/>
                    </w:rPr>
                    <w:t>10、模拟视频接口 HD-TVI， 2路输出2路输入</w:t>
                  </w:r>
                </w:p>
                <w:p>
                  <w:pPr>
                    <w:jc w:val="left"/>
                  </w:pPr>
                  <w:r>
                    <w:rPr>
                      <w:sz w:val="21"/>
                    </w:rPr>
                    <w:t>11、RS232 2路</w:t>
                  </w:r>
                </w:p>
                <w:p>
                  <w:pPr>
                    <w:jc w:val="left"/>
                  </w:pPr>
                  <w:r>
                    <w:rPr>
                      <w:sz w:val="21"/>
                    </w:rPr>
                    <w:t>12、RS485 4路</w:t>
                  </w:r>
                </w:p>
                <w:p>
                  <w:pPr>
                    <w:jc w:val="left"/>
                  </w:pPr>
                  <w:r>
                    <w:rPr>
                      <w:sz w:val="21"/>
                    </w:rPr>
                    <w:t>13、IO 4路输入，4路输出</w:t>
                  </w:r>
                </w:p>
                <w:p>
                  <w:pPr>
                    <w:jc w:val="left"/>
                  </w:pPr>
                  <w:r>
                    <w:rPr>
                      <w:sz w:val="21"/>
                    </w:rPr>
                    <w:t>14、USB 2路USB2.0,1路USB3.0</w:t>
                  </w:r>
                </w:p>
                <w:p>
                  <w:pPr>
                    <w:jc w:val="left"/>
                  </w:pPr>
                  <w:r>
                    <w:rPr>
                      <w:sz w:val="21"/>
                    </w:rPr>
                    <w:t>15、电源输出接口 DC-12V、DC-5V输出</w:t>
                  </w:r>
                </w:p>
                <w:p>
                  <w:pPr>
                    <w:jc w:val="left"/>
                  </w:pPr>
                  <w:r>
                    <w:rPr>
                      <w:sz w:val="21"/>
                    </w:rPr>
                    <w:t>16、NTP校时 支持NTP网络校时</w:t>
                  </w:r>
                </w:p>
                <w:p>
                  <w:pPr>
                    <w:jc w:val="left"/>
                  </w:pPr>
                  <w:r>
                    <w:rPr>
                      <w:sz w:val="21"/>
                    </w:rPr>
                    <w:t>17、交互控制 支持web界面远程控制，本机界面操作</w:t>
                  </w:r>
                </w:p>
                <w:p>
                  <w:pPr>
                    <w:jc w:val="left"/>
                  </w:pPr>
                  <w:r>
                    <w:rPr>
                      <w:sz w:val="21"/>
                    </w:rPr>
                    <w:t>18、支持协议 ONVIF、GB28181、TCP/IP、UDP、RTSP、HTTP</w:t>
                  </w:r>
                </w:p>
                <w:p>
                  <w:pPr>
                    <w:jc w:val="left"/>
                  </w:pPr>
                  <w:r>
                    <w:rPr>
                      <w:sz w:val="21"/>
                    </w:rPr>
                    <w:t>19、算法识别 车牌、车标、车型、车身颜色等</w:t>
                  </w:r>
                </w:p>
                <w:p>
                  <w:pPr>
                    <w:jc w:val="left"/>
                  </w:pPr>
                  <w:r>
                    <w:rPr>
                      <w:sz w:val="21"/>
                    </w:rPr>
                    <w:t>20、防水等级 IP41</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440"/>
                  <w:tcBorders>
                    <w:top w:val="none" w:color="000000" w:sz="4"/>
                    <w:left w:val="none" w:color="000000" w:sz="4"/>
                    <w:bottom w:val="single" w:color="000000" w:sz="4"/>
                    <w:right w:val="single" w:color="000000" w:sz="4"/>
                  </w:tcBorders>
                  <w:vAlign w:val="top"/>
                </w:tcPr>
                <w:p>
                  <w:pPr>
                    <w:jc w:val="center"/>
                  </w:pPr>
                  <w:r>
                    <w:rPr>
                      <w:sz w:val="21"/>
                    </w:rPr>
                    <w:t>MV3500</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33</w:t>
                  </w:r>
                </w:p>
              </w:tc>
            </w:tr>
            <w:tr>
              <w:tc>
                <w:tcPr>
                  <w:tcW w:type="dxa" w:w="3958"/>
                  <w:gridSpan w:val="3"/>
                  <w:tcBorders>
                    <w:top w:val="none" w:color="000000" w:sz="4"/>
                    <w:left w:val="single" w:color="000000" w:sz="4"/>
                    <w:bottom w:val="single" w:color="000000" w:sz="4"/>
                    <w:right w:val="single" w:color="000000" w:sz="4"/>
                  </w:tcBorders>
                  <w:shd w:fill="FFFFFF"/>
                  <w:vAlign w:val="top"/>
                </w:tcPr>
                <w:p>
                  <w:pPr>
                    <w:jc w:val="center"/>
                  </w:pPr>
                  <w:r>
                    <w:rPr>
                      <w:sz w:val="21"/>
                    </w:rPr>
                    <w:t>二、配套工程</w:t>
                  </w:r>
                </w:p>
              </w:tc>
              <w:tc>
                <w:tcPr>
                  <w:tcW w:type="dxa" w:w="345"/>
                  <w:tcBorders>
                    <w:top w:val="none" w:color="000000" w:sz="4"/>
                    <w:left w:val="none" w:color="000000" w:sz="4"/>
                    <w:bottom w:val="single" w:color="000000" w:sz="4"/>
                    <w:right w:val="single" w:color="000000" w:sz="4"/>
                  </w:tcBorders>
                  <w:shd w:fill="FFFFFF"/>
                  <w:vAlign w:val="top"/>
                </w:tcPr>
                <w:p>
                  <w:pPr>
                    <w:jc w:val="center"/>
                  </w:pPr>
                </w:p>
              </w:tc>
              <w:tc>
                <w:tcPr>
                  <w:tcW w:type="dxa" w:w="440"/>
                  <w:tcBorders>
                    <w:top w:val="none" w:color="000000" w:sz="4"/>
                    <w:left w:val="none" w:color="000000" w:sz="4"/>
                    <w:bottom w:val="single" w:color="000000" w:sz="4"/>
                    <w:right w:val="single" w:color="000000" w:sz="4"/>
                  </w:tcBorders>
                  <w:shd w:fill="FFFFFF"/>
                  <w:vAlign w:val="top"/>
                </w:tcPr>
                <w:p>
                  <w:pPr>
                    <w:jc w:val="center"/>
                  </w:pPr>
                </w:p>
              </w:tc>
              <w:tc>
                <w:tcPr>
                  <w:tcW w:type="dxa" w:w="345"/>
                  <w:tcBorders>
                    <w:top w:val="none" w:color="000000" w:sz="4"/>
                    <w:left w:val="none" w:color="000000" w:sz="4"/>
                    <w:bottom w:val="single" w:color="000000" w:sz="4"/>
                    <w:right w:val="single" w:color="000000" w:sz="4"/>
                  </w:tcBorders>
                  <w:shd w:fill="FFFFFF"/>
                  <w:vAlign w:val="top"/>
                </w:tcPr>
                <w:p>
                  <w:pPr>
                    <w:jc w:val="left"/>
                  </w:pPr>
                </w:p>
              </w:tc>
              <w:tc>
                <w:tcPr>
                  <w:tcW w:type="dxa" w:w="479"/>
                  <w:tcBorders>
                    <w:top w:val="none" w:color="000000" w:sz="4"/>
                    <w:left w:val="none" w:color="000000" w:sz="4"/>
                    <w:bottom w:val="single" w:color="000000" w:sz="4"/>
                    <w:right w:val="single" w:color="000000" w:sz="4"/>
                  </w:tcBorders>
                  <w:shd w:fill="FFFFFF"/>
                  <w:vAlign w:val="top"/>
                </w:tcPr>
                <w:p>
                  <w:pPr>
                    <w:jc w:val="left"/>
                  </w:pP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控制箱</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1.名称:智能设备箱</w:t>
                  </w:r>
                </w:p>
                <w:p>
                  <w:pPr>
                    <w:jc w:val="left"/>
                  </w:pPr>
                  <w:r>
                    <w:rPr>
                      <w:sz w:val="21"/>
                    </w:rPr>
                    <w:t>2.型号:配置空开、浪涌保护器、工业电源插座、报警装置；带有智能网锁；实现远程集中监控箱体市电断电监测、用电监控、箱体内温度监控等；远程开锁、手机扫码开锁</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博科思</w:t>
                  </w:r>
                </w:p>
              </w:tc>
              <w:tc>
                <w:tcPr>
                  <w:tcW w:type="dxa" w:w="440"/>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345"/>
                  <w:tcBorders>
                    <w:top w:val="single" w:color="000000" w:sz="4"/>
                    <w:left w:val="none" w:color="000000" w:sz="4"/>
                    <w:bottom w:val="single" w:color="000000" w:sz="4"/>
                    <w:right w:val="single" w:color="000000" w:sz="4"/>
                  </w:tcBorders>
                  <w:shd w:fill="FFFFFF"/>
                  <w:vAlign w:val="top"/>
                </w:tcPr>
                <w:p>
                  <w:pPr>
                    <w:jc w:val="center"/>
                  </w:pPr>
                  <w:r>
                    <w:rPr>
                      <w:sz w:val="21"/>
                    </w:rPr>
                    <w:t>台</w:t>
                  </w:r>
                </w:p>
              </w:tc>
              <w:tc>
                <w:tcPr>
                  <w:tcW w:type="dxa" w:w="479"/>
                  <w:tcBorders>
                    <w:top w:val="single" w:color="000000" w:sz="4"/>
                    <w:left w:val="none" w:color="000000" w:sz="4"/>
                    <w:bottom w:val="single" w:color="000000" w:sz="4"/>
                    <w:right w:val="single" w:color="000000" w:sz="4"/>
                  </w:tcBorders>
                  <w:shd w:fill="FFFFFF"/>
                  <w:vAlign w:val="top"/>
                </w:tcPr>
                <w:p>
                  <w:pPr>
                    <w:jc w:val="center"/>
                  </w:pPr>
                  <w:r>
                    <w:rPr>
                      <w:sz w:val="21"/>
                    </w:rPr>
                    <w:t>298</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自动重合闸漏电开关</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1.名称:自动重合闸漏电开关</w:t>
                  </w:r>
                </w:p>
              </w:tc>
              <w:tc>
                <w:tcPr>
                  <w:tcW w:type="dxa" w:w="345"/>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440"/>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345"/>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298</w:t>
                  </w:r>
                </w:p>
              </w:tc>
            </w:tr>
            <w:tr>
              <w:tc>
                <w:tcPr>
                  <w:tcW w:type="dxa" w:w="268"/>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709"/>
                  <w:tcBorders>
                    <w:top w:val="none" w:color="000000" w:sz="4"/>
                    <w:left w:val="none" w:color="000000" w:sz="4"/>
                    <w:bottom w:val="single" w:color="000000" w:sz="4"/>
                    <w:right w:val="single" w:color="000000" w:sz="4"/>
                  </w:tcBorders>
                  <w:shd w:fill="FFFFFF"/>
                  <w:vAlign w:val="top"/>
                </w:tcPr>
                <w:p>
                  <w:pPr>
                    <w:jc w:val="center"/>
                  </w:pPr>
                  <w:r>
                    <w:rPr>
                      <w:sz w:val="21"/>
                    </w:rPr>
                    <w:t>交换机</w:t>
                  </w:r>
                </w:p>
              </w:tc>
              <w:tc>
                <w:tcPr>
                  <w:tcW w:type="dxa" w:w="2981"/>
                  <w:tcBorders>
                    <w:top w:val="none" w:color="000000" w:sz="4"/>
                    <w:left w:val="none" w:color="000000" w:sz="4"/>
                    <w:bottom w:val="single" w:color="000000" w:sz="4"/>
                    <w:right w:val="single" w:color="000000" w:sz="4"/>
                  </w:tcBorders>
                  <w:shd w:fill="FFFFFF"/>
                  <w:vAlign w:val="top"/>
                </w:tcPr>
                <w:p>
                  <w:pPr>
                    <w:jc w:val="left"/>
                  </w:pPr>
                  <w:r>
                    <w:rPr>
                      <w:sz w:val="21"/>
                    </w:rPr>
                    <w:t>1.名称:工业级交换机</w:t>
                  </w:r>
                </w:p>
                <w:p>
                  <w:pPr>
                    <w:jc w:val="left"/>
                  </w:pPr>
                  <w:r>
                    <w:rPr>
                      <w:sz w:val="21"/>
                    </w:rPr>
                    <w:t>2.功能:上行至少1个千兆光口，下行至少8个百兆电口网口，含1块光模块</w:t>
                  </w:r>
                </w:p>
              </w:tc>
              <w:tc>
                <w:tcPr>
                  <w:tcW w:type="dxa" w:w="345"/>
                  <w:tcBorders>
                    <w:top w:val="none" w:color="000000" w:sz="4"/>
                    <w:left w:val="none" w:color="000000" w:sz="4"/>
                    <w:bottom w:val="single" w:color="000000" w:sz="4"/>
                    <w:right w:val="single" w:color="000000" w:sz="4"/>
                  </w:tcBorders>
                  <w:vAlign w:val="top"/>
                </w:tcPr>
                <w:p>
                  <w:pPr>
                    <w:jc w:val="center"/>
                  </w:pPr>
                  <w:r>
                    <w:rPr>
                      <w:sz w:val="21"/>
                    </w:rPr>
                    <w:t>振兴</w:t>
                  </w:r>
                </w:p>
              </w:tc>
              <w:tc>
                <w:tcPr>
                  <w:tcW w:type="dxa" w:w="440"/>
                  <w:tcBorders>
                    <w:top w:val="none" w:color="000000" w:sz="4"/>
                    <w:left w:val="none" w:color="000000" w:sz="4"/>
                    <w:bottom w:val="single" w:color="000000" w:sz="4"/>
                    <w:right w:val="single" w:color="000000" w:sz="4"/>
                  </w:tcBorders>
                  <w:vAlign w:val="top"/>
                </w:tcPr>
                <w:p>
                  <w:pPr>
                    <w:jc w:val="center"/>
                  </w:pPr>
                  <w:r>
                    <w:rPr>
                      <w:sz w:val="21"/>
                    </w:rPr>
                    <w:t>OP-GYF108G</w:t>
                  </w:r>
                </w:p>
              </w:tc>
              <w:tc>
                <w:tcPr>
                  <w:tcW w:type="dxa" w:w="34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79"/>
                  <w:tcBorders>
                    <w:top w:val="none" w:color="000000" w:sz="4"/>
                    <w:left w:val="none" w:color="000000" w:sz="4"/>
                    <w:bottom w:val="single" w:color="000000" w:sz="4"/>
                    <w:right w:val="single" w:color="000000" w:sz="4"/>
                  </w:tcBorders>
                  <w:shd w:fill="FFFFFF"/>
                  <w:vAlign w:val="top"/>
                </w:tcPr>
                <w:p>
                  <w:pPr>
                    <w:jc w:val="center"/>
                  </w:pPr>
                  <w:r>
                    <w:rPr>
                      <w:sz w:val="21"/>
                    </w:rPr>
                    <w:t>298</w:t>
                  </w:r>
                </w:p>
              </w:tc>
            </w:tr>
          </w:tbl>
          <w:p>
            <w:pPr>
              <w:jc w:val="both"/>
            </w:pPr>
            <w:r>
              <w:rPr>
                <w:b/>
                <w:sz w:val="21"/>
              </w:rPr>
              <w:t>2.2设施维护服务要求</w:t>
            </w:r>
          </w:p>
          <w:p>
            <w:pPr>
              <w:ind w:firstLine="420"/>
              <w:jc w:val="both"/>
            </w:pPr>
            <w:r>
              <w:rPr>
                <w:sz w:val="21"/>
              </w:rPr>
              <w:t>1、报修响应：确保全年每天24小时设有报修电话，确保10分钟内予以响应，2小时内到达现场进行维修，一般故障2小时内恢复正常运行，疑难故障24小时内恢复正常运行；超过24小时仍未能排除故障的，将采取积极措施首先确保系统能够运行，包括更换必要的软硬件。重点场所的视频监控设备随时应采购方要求进行巡检和维护保养，重点场所的视频监控点位及数量由采购方根据使用需要确定和更改。</w:t>
            </w:r>
          </w:p>
          <w:p>
            <w:pPr>
              <w:ind w:firstLine="420"/>
              <w:jc w:val="both"/>
            </w:pPr>
            <w:r>
              <w:rPr>
                <w:sz w:val="21"/>
              </w:rPr>
              <w:t>2、设备维修更换要求：中标人应对出现故障设备免费尽快进行修理或更换。就不影响设备正常运行的坏损件的修理或更换，中标人从在其指定地点收到故障设备之日起3日内将修理后的设备或更换设备以最快运输方式送至采购方现场。在特殊情况下，如果中标人不能在上述期限内将更换或修理后设备运至采购方现场，双方将协商故障设备修理或更换时间期限，但无论如何不能影响设备正常运行。</w:t>
            </w:r>
          </w:p>
          <w:p>
            <w:pPr>
              <w:ind w:firstLine="420"/>
              <w:jc w:val="both"/>
            </w:pPr>
            <w:r>
              <w:rPr>
                <w:sz w:val="21"/>
              </w:rPr>
              <w:t>3、定期对设备缓存功能进行检查，每月至少检查一次。</w:t>
            </w:r>
          </w:p>
          <w:p>
            <w:pPr>
              <w:ind w:firstLine="420"/>
              <w:jc w:val="both"/>
            </w:pPr>
            <w:r>
              <w:rPr>
                <w:sz w:val="21"/>
              </w:rPr>
              <w:t>4、定期巡检：每30天至少对每个设备点进行一次巡检。主要查看基础设施（基础、立杆、机箱等），设备有无遭到损坏（被车磕、撞、碰、绊等）和人为破坏（被撬、砸、拆、偷）以及是否完整、整洁。并作好巡检记录。如有发现损坏、破坏、图像质量不好等，要及时予以修复、调整，不能修复的则予以更换。</w:t>
            </w:r>
          </w:p>
          <w:p>
            <w:pPr>
              <w:ind w:firstLine="420"/>
              <w:jc w:val="both"/>
            </w:pPr>
            <w:r>
              <w:rPr>
                <w:sz w:val="21"/>
              </w:rPr>
              <w:t>5、保养、维护：以半年为一个保养周期，对机箱里电气设备进行清尘、清洁和检查。及时发现故障、隐患并及时处理，避免扩大故障范围；擦拭防护罩，前视玻璃的除尘等；对发现的问题及时处理，以保证系统持续、稳定、安全地运行。</w:t>
            </w:r>
          </w:p>
          <w:p>
            <w:pPr>
              <w:ind w:firstLine="420"/>
              <w:jc w:val="both"/>
            </w:pPr>
            <w:r>
              <w:rPr>
                <w:sz w:val="21"/>
              </w:rPr>
              <w:t>6、性能测试：以半年为一周期，对各类电器设备进行检测、并做好参数记录。在每年的雷雨季节来临前，着重对所有监控点的接地电阻进行测试和数据记录，并检查所有的监控点的避雷是否正常。对测试后数据达不到要求的点采用增加接地桩等措施解决，以减小接地电阻。并更换被雷击穿的避雷器。同时，检查各接地线是否正常。以保证在雷雨季节避雷器被击而造成设备损坏。依据接地电阻测试要求，对接地电阻六个月为一测试周期。</w:t>
            </w:r>
          </w:p>
          <w:p>
            <w:pPr>
              <w:ind w:firstLine="420"/>
              <w:jc w:val="both"/>
            </w:pPr>
            <w:r>
              <w:rPr>
                <w:sz w:val="21"/>
              </w:rPr>
              <w:t>7、上述3、4、5、6项须按采购方的要求作好详细的巡检记录、性能测试记录等，须及时向分局提供有关记录并须取得分局的审核确认，相关记录将作为质保期内评估维护单位工作质量、工作效率等的重要依据。</w:t>
            </w:r>
          </w:p>
          <w:p>
            <w:pPr>
              <w:ind w:firstLine="420"/>
              <w:jc w:val="both"/>
            </w:pPr>
            <w:r>
              <w:rPr>
                <w:sz w:val="21"/>
              </w:rPr>
              <w:t>8、备件供应：涉及项目产品的备件库，完善的管理制度；</w:t>
            </w:r>
          </w:p>
          <w:p>
            <w:pPr>
              <w:ind w:firstLine="420"/>
              <w:jc w:val="both"/>
            </w:pPr>
            <w:r>
              <w:rPr>
                <w:sz w:val="21"/>
              </w:rPr>
              <w:t>9、项目维保期为：</w:t>
            </w:r>
            <w:r>
              <w:rPr>
                <w:sz w:val="21"/>
              </w:rPr>
              <w:t>2</w:t>
            </w:r>
            <w:r>
              <w:rPr>
                <w:sz w:val="21"/>
              </w:rPr>
              <w:t>年。</w:t>
            </w:r>
          </w:p>
          <w:p>
            <w:pPr>
              <w:ind w:firstLine="420"/>
              <w:jc w:val="both"/>
            </w:pPr>
            <w:r>
              <w:rPr>
                <w:sz w:val="21"/>
              </w:rPr>
              <w:t>10、提供</w:t>
            </w:r>
            <w:r>
              <w:rPr>
                <w:sz w:val="21"/>
              </w:rPr>
              <w:t>20</w:t>
            </w:r>
            <w:r>
              <w:rPr>
                <w:sz w:val="21"/>
              </w:rPr>
              <w:t>个监控点的迁移，超出数量的由双方协商根据市场价另行付费更换。</w:t>
            </w:r>
          </w:p>
          <w:p>
            <w:pPr>
              <w:ind w:firstLine="420"/>
              <w:jc w:val="both"/>
            </w:pPr>
            <w:r>
              <w:rPr>
                <w:sz w:val="21"/>
              </w:rPr>
              <w:t>10、要求运维单位和运维人员均须签定保密责任书，如有违反，依法追究法律责任。</w:t>
            </w:r>
          </w:p>
          <w:p>
            <w:pPr>
              <w:ind w:firstLine="420"/>
              <w:jc w:val="both"/>
            </w:pPr>
            <w:r>
              <w:rPr>
                <w:sz w:val="21"/>
              </w:rPr>
              <w:t>11、要求建立和完善前端感知设备基础信息更新机制，根据工作需要及时在“一机一档”、“一杆一档”等系统更新设备建档信息，确保基础信息的鲜活、准确。</w:t>
            </w:r>
          </w:p>
          <w:p>
            <w:pPr>
              <w:jc w:val="both"/>
            </w:pPr>
            <w:r>
              <w:rPr>
                <w:b/>
                <w:sz w:val="21"/>
              </w:rPr>
              <w:t xml:space="preserve">2.3备品备件要求 </w:t>
            </w:r>
          </w:p>
          <w:p>
            <w:pPr>
              <w:ind w:firstLine="420"/>
              <w:jc w:val="both"/>
            </w:pPr>
            <w:r>
              <w:rPr>
                <w:sz w:val="21"/>
              </w:rPr>
              <w:t>要求中标人提供备件并做好本项目备件库存工作，备件权属采购人资产。包括前端摄像机、光纤收发器、硬盘及相关配套配件等，库存配件种类、技术参数及数量要求见：</w:t>
            </w:r>
            <w:r>
              <w:rPr>
                <w:b/>
                <w:sz w:val="21"/>
              </w:rPr>
              <w:t>备品备件清单。</w:t>
            </w:r>
          </w:p>
          <w:tbl>
            <w:tblPr>
              <w:tblBorders>
                <w:top w:val="none" w:color="000000" w:sz="4"/>
                <w:left w:val="none" w:color="000000" w:sz="4"/>
                <w:bottom w:val="none" w:color="000000" w:sz="4"/>
                <w:right w:val="none" w:color="000000" w:sz="4"/>
                <w:insideH w:val="none"/>
                <w:insideV w:val="none"/>
              </w:tblBorders>
            </w:tblPr>
            <w:tblGrid>
              <w:gridCol w:w="324"/>
              <w:gridCol w:w="518"/>
              <w:gridCol w:w="3198"/>
              <w:gridCol w:w="475"/>
              <w:gridCol w:w="529"/>
              <w:gridCol w:w="507"/>
            </w:tblGrid>
            <w:tr>
              <w:tc>
                <w:tcPr>
                  <w:tcW w:type="dxa" w:w="324"/>
                  <w:tcBorders>
                    <w:top w:val="single" w:color="000000" w:sz="4"/>
                    <w:left w:val="single" w:color="000000" w:sz="4"/>
                    <w:bottom w:val="single" w:color="000000" w:sz="4"/>
                    <w:right w:val="single" w:color="000000" w:sz="4"/>
                  </w:tcBorders>
                  <w:shd w:fill="FFFFFF"/>
                  <w:vAlign w:val="top"/>
                </w:tcPr>
                <w:p>
                  <w:pPr>
                    <w:jc w:val="both"/>
                  </w:pPr>
                  <w:r>
                    <w:rPr>
                      <w:sz w:val="21"/>
                    </w:rPr>
                    <w:t>序号</w:t>
                  </w:r>
                </w:p>
              </w:tc>
              <w:tc>
                <w:tcPr>
                  <w:tcW w:type="dxa" w:w="518"/>
                  <w:tcBorders>
                    <w:top w:val="single" w:color="000000" w:sz="4"/>
                    <w:left w:val="none" w:color="000000" w:sz="4"/>
                    <w:bottom w:val="single" w:color="000000" w:sz="4"/>
                    <w:right w:val="single" w:color="000000" w:sz="4"/>
                  </w:tcBorders>
                  <w:shd w:fill="FFFFFF"/>
                  <w:vAlign w:val="top"/>
                </w:tcPr>
                <w:p>
                  <w:pPr>
                    <w:jc w:val="center"/>
                  </w:pPr>
                  <w:r>
                    <w:rPr>
                      <w:sz w:val="21"/>
                    </w:rPr>
                    <w:t>备件名称</w:t>
                  </w:r>
                </w:p>
              </w:tc>
              <w:tc>
                <w:tcPr>
                  <w:tcW w:type="dxa" w:w="3198"/>
                  <w:tcBorders>
                    <w:top w:val="single" w:color="000000" w:sz="4"/>
                    <w:left w:val="none" w:color="000000" w:sz="4"/>
                    <w:bottom w:val="single" w:color="000000" w:sz="4"/>
                    <w:right w:val="single" w:color="000000" w:sz="4"/>
                  </w:tcBorders>
                  <w:shd w:fill="FFFFFF"/>
                  <w:vAlign w:val="top"/>
                </w:tcPr>
                <w:p>
                  <w:pPr>
                    <w:jc w:val="center"/>
                  </w:pPr>
                  <w:r>
                    <w:rPr>
                      <w:sz w:val="21"/>
                    </w:rPr>
                    <w:t>技术参数</w:t>
                  </w:r>
                </w:p>
              </w:tc>
              <w:tc>
                <w:tcPr>
                  <w:tcW w:type="dxa" w:w="475"/>
                  <w:tcBorders>
                    <w:top w:val="single" w:color="000000" w:sz="4"/>
                    <w:left w:val="none" w:color="000000" w:sz="4"/>
                    <w:bottom w:val="single" w:color="000000" w:sz="4"/>
                    <w:right w:val="single" w:color="000000" w:sz="4"/>
                  </w:tcBorders>
                  <w:shd w:fill="FFFFFF"/>
                  <w:vAlign w:val="top"/>
                </w:tcPr>
                <w:p>
                  <w:pPr>
                    <w:jc w:val="center"/>
                  </w:pPr>
                  <w:r>
                    <w:rPr>
                      <w:sz w:val="21"/>
                    </w:rPr>
                    <w:t>单位</w:t>
                  </w:r>
                </w:p>
              </w:tc>
              <w:tc>
                <w:tcPr>
                  <w:tcW w:type="dxa" w:w="529"/>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507"/>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全结构化球（</w:t>
                  </w:r>
                  <w:r>
                    <w:rPr>
                      <w:sz w:val="21"/>
                    </w:rPr>
                    <w:t>800万）</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3840×2160，帧率30/25fps可设置</w:t>
                  </w:r>
                </w:p>
                <w:p>
                  <w:pPr>
                    <w:jc w:val="left"/>
                  </w:pPr>
                  <w:r>
                    <w:rPr>
                      <w:sz w:val="21"/>
                    </w:rPr>
                    <w:t>3、最低照度 彩色：0.001Lux，黑白：0.0001Lux</w:t>
                  </w:r>
                </w:p>
                <w:p>
                  <w:pPr>
                    <w:jc w:val="left"/>
                  </w:pPr>
                  <w:r>
                    <w:rPr>
                      <w:sz w:val="21"/>
                    </w:rPr>
                    <w:t>4、宽动态 动态范围≥120dB，照度适应范围≥140dB；</w:t>
                  </w:r>
                </w:p>
                <w:p>
                  <w:pPr>
                    <w:jc w:val="left"/>
                  </w:pPr>
                  <w:r>
                    <w:rPr>
                      <w:sz w:val="21"/>
                    </w:rPr>
                    <w:t>5、镜头 37倍光学变倍，焦距5.6~208mm</w:t>
                  </w:r>
                </w:p>
                <w:p>
                  <w:pPr>
                    <w:jc w:val="left"/>
                  </w:pPr>
                  <w:r>
                    <w:rPr>
                      <w:sz w:val="21"/>
                    </w:rPr>
                    <w:t>6、补光 红外补光距离≥200米</w:t>
                  </w:r>
                </w:p>
                <w:p>
                  <w:pPr>
                    <w:jc w:val="left"/>
                  </w:pPr>
                  <w:r>
                    <w:rPr>
                      <w:sz w:val="21"/>
                    </w:rPr>
                    <w:t>7、视频编码 H.265/H.264/MJPEG</w:t>
                  </w:r>
                </w:p>
                <w:p>
                  <w:pPr>
                    <w:jc w:val="left"/>
                  </w:pPr>
                  <w:r>
                    <w:rPr>
                      <w:sz w:val="21"/>
                    </w:rPr>
                    <w:t>8、云台 水平旋转角度：0~360°，预置位最大速度240°/s；垂直旋转角度：-20~90°，预置位最大速度200°/s</w:t>
                  </w:r>
                </w:p>
                <w:p>
                  <w:pPr>
                    <w:jc w:val="left"/>
                  </w:pPr>
                  <w:r>
                    <w:rPr>
                      <w:sz w:val="21"/>
                    </w:rPr>
                    <w:t>9、图像质量诊断 具有图像诊断雪花、偏色、画面冻结、增益失衡、摄像机抖动、条纹噪声设置选项</w:t>
                  </w:r>
                </w:p>
                <w:p>
                  <w:pPr>
                    <w:jc w:val="left"/>
                  </w:pPr>
                  <w:r>
                    <w:rPr>
                      <w:sz w:val="21"/>
                    </w:rPr>
                    <w:t>10、多算法模式 支持人车混合模式、人脸抓拍模式、车辆抓拍模式切换</w:t>
                  </w:r>
                </w:p>
                <w:p>
                  <w:pPr>
                    <w:jc w:val="left"/>
                  </w:pPr>
                  <w:r>
                    <w:rPr>
                      <w:sz w:val="21"/>
                    </w:rPr>
                    <w:t>11、机非人捕获 支持机动车、非机动车、行人等目标检测功能，可最多检测出30个同时出现在视频图像中的机动车、非机动车及行人等目标</w:t>
                  </w:r>
                </w:p>
                <w:p>
                  <w:pPr>
                    <w:jc w:val="left"/>
                  </w:pPr>
                  <w:r>
                    <w:rPr>
                      <w:sz w:val="21"/>
                    </w:rPr>
                    <w:t>12、机动车、非机动车、行人分类 应能将捕获到的目标进行分类，分类至少包括机动车（不包括摩托车）、非机动车（摩托车、自行车、电动二轮车）、行人，分类准确率不低于95%</w:t>
                  </w:r>
                </w:p>
                <w:p>
                  <w:pPr>
                    <w:jc w:val="left"/>
                  </w:pPr>
                  <w:r>
                    <w:rPr>
                      <w:sz w:val="21"/>
                    </w:rPr>
                    <w:t>13、人脸抓拍 能对同时出现在静态图片中的至少200个人脸目标进行检测</w:t>
                  </w:r>
                </w:p>
                <w:p>
                  <w:pPr>
                    <w:jc w:val="left"/>
                  </w:pPr>
                  <w:r>
                    <w:rPr>
                      <w:sz w:val="21"/>
                    </w:rPr>
                    <w:t>14、人脸属性 可对检测到的人脸进行属性分析：包括年龄段、种族、性别、是否戴口罩、是否戴眼镜</w:t>
                  </w:r>
                </w:p>
                <w:p>
                  <w:pPr>
                    <w:jc w:val="left"/>
                  </w:pPr>
                  <w:r>
                    <w:rPr>
                      <w:sz w:val="21"/>
                    </w:rPr>
                    <w:t>15、人体抓拍 当目标进入摄像机检测范围内，可自动对人体进行检测识别并抓拍人体全身照片</w:t>
                  </w:r>
                </w:p>
                <w:p>
                  <w:pPr>
                    <w:jc w:val="left"/>
                  </w:pPr>
                  <w:r>
                    <w:rPr>
                      <w:sz w:val="21"/>
                    </w:rPr>
                    <w:t>16、加密功能 支持KMC安全密钥与AES256码流加密功能；</w:t>
                  </w:r>
                </w:p>
                <w:p>
                  <w:pPr>
                    <w:jc w:val="left"/>
                  </w:pPr>
                  <w:r>
                    <w:rPr>
                      <w:sz w:val="21"/>
                    </w:rPr>
                    <w:t>17、外部接口 1个RJ45以太网口、1个RS485接口、4个报警输入、2个报警输出、1个音频输入、1个音频输出、1个存储卡插槽，含256G的SD卡</w:t>
                  </w:r>
                </w:p>
                <w:p>
                  <w:pPr>
                    <w:jc w:val="left"/>
                  </w:pPr>
                  <w:r>
                    <w:rPr>
                      <w:sz w:val="21"/>
                    </w:rPr>
                    <w:t>18、防护等级 IP66</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全结构化球（</w:t>
                  </w:r>
                  <w:r>
                    <w:rPr>
                      <w:sz w:val="21"/>
                    </w:rPr>
                    <w:t>400万）</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2560×1440，帧率30/25fps可设置</w:t>
                  </w:r>
                </w:p>
                <w:p>
                  <w:pPr>
                    <w:jc w:val="left"/>
                  </w:pPr>
                  <w:r>
                    <w:rPr>
                      <w:sz w:val="21"/>
                    </w:rPr>
                    <w:t>3、最低照度 彩色：0.001Lux，黑白：0.0001Lux</w:t>
                  </w:r>
                </w:p>
                <w:p>
                  <w:pPr>
                    <w:jc w:val="left"/>
                  </w:pPr>
                  <w:r>
                    <w:rPr>
                      <w:sz w:val="21"/>
                    </w:rPr>
                    <w:t>4、云台 水平旋转角度：0~360°，预置位最大速度240°/s；垂直旋转角度：-20~90°，预置位最大速度200°/s</w:t>
                  </w:r>
                </w:p>
                <w:p>
                  <w:pPr>
                    <w:jc w:val="left"/>
                  </w:pPr>
                  <w:r>
                    <w:rPr>
                      <w:sz w:val="21"/>
                    </w:rPr>
                    <w:t>5、镜头 37倍光学变倍，焦距5.6~208mm</w:t>
                  </w:r>
                </w:p>
                <w:p>
                  <w:pPr>
                    <w:jc w:val="left"/>
                  </w:pPr>
                  <w:r>
                    <w:rPr>
                      <w:sz w:val="21"/>
                    </w:rPr>
                    <w:t>6、补光 红外补光距离≥200米</w:t>
                  </w:r>
                </w:p>
                <w:p>
                  <w:pPr>
                    <w:jc w:val="left"/>
                  </w:pPr>
                  <w:r>
                    <w:rPr>
                      <w:sz w:val="21"/>
                    </w:rPr>
                    <w:t>7、视频编码 H.265/H.264/MJPEG</w:t>
                  </w:r>
                </w:p>
                <w:p>
                  <w:pPr>
                    <w:jc w:val="left"/>
                  </w:pPr>
                  <w:r>
                    <w:rPr>
                      <w:sz w:val="21"/>
                    </w:rPr>
                    <w:t>8、图像质量诊断 具有图像诊断雪花、偏色、画面冻结、增益失衡、摄像机抖动、条纹噪声设置选项</w:t>
                  </w:r>
                </w:p>
                <w:p>
                  <w:pPr>
                    <w:jc w:val="left"/>
                  </w:pPr>
                  <w:r>
                    <w:rPr>
                      <w:sz w:val="21"/>
                    </w:rPr>
                    <w:t>9、多算法模式 支持多种算法模式切换运行：1、人脸抓拍模式：支持人脸和人体的关联抓拍，支持人脸、人体的属性识别和人流量统计功能；2、车辆抓拍模式：支持车辆、非机动车、人体的同时抓拍，并支持车辆、非机动车、人体的属性识别，支持违章检测10、和交通信息采集；3、行为分析模式：支持快速移动、越线检测、区域入侵、进入/离开区域、徘徊检测、人员聚集；4、违停抓拍模式：支持对违停停车车辆进行抓拍取证</w:t>
                  </w:r>
                </w:p>
                <w:p>
                  <w:pPr>
                    <w:jc w:val="left"/>
                  </w:pPr>
                  <w:r>
                    <w:rPr>
                      <w:sz w:val="21"/>
                    </w:rPr>
                    <w:t>11、机非人捕获 支持机动车、非机动车、行人等目标检测功能，可最多检测出60个同时出现在视频图像中的机动车、非机动车及行人等目标</w:t>
                  </w:r>
                </w:p>
                <w:p>
                  <w:pPr>
                    <w:jc w:val="left"/>
                  </w:pPr>
                  <w:r>
                    <w:rPr>
                      <w:sz w:val="21"/>
                    </w:rPr>
                    <w:t>12、非机动及骑行人属性 支持对非机动车上的骑行人进行属性识别，包括非机动车颜色/种类、骑行人数量、搭载物品、头盔（有无）、头盔颜色、年龄段（小孩/青年/老年）、性别、上衣款式、上衣颜色</w:t>
                  </w:r>
                </w:p>
                <w:p>
                  <w:pPr>
                    <w:jc w:val="left"/>
                  </w:pPr>
                  <w:r>
                    <w:rPr>
                      <w:sz w:val="21"/>
                    </w:rPr>
                    <w:t>13、人脸抓拍 在同一个视频画面中，最多可同时检测100个运动人脸目标，可检测、跟踪、抓拍≥60个运动人脸目标，支持对最佳人脸抓拍图片筛选去重</w:t>
                  </w:r>
                </w:p>
                <w:p>
                  <w:pPr>
                    <w:jc w:val="left"/>
                  </w:pPr>
                  <w:r>
                    <w:rPr>
                      <w:sz w:val="21"/>
                    </w:rPr>
                    <w:t>14、人脸属性 可对检测到的人脸进行属性分析：包括年龄段、肤色、性别、口罩、眼镜</w:t>
                  </w:r>
                </w:p>
                <w:p>
                  <w:pPr>
                    <w:jc w:val="left"/>
                  </w:pPr>
                  <w:r>
                    <w:rPr>
                      <w:sz w:val="21"/>
                    </w:rPr>
                    <w:t>15、人体抓拍 在同一个视频画面中，最多可同时检测100个运动人体目标，可检测、跟踪、抓拍≥60个运动人体目标，支持正面、背面双向抓拍，支持最佳人体全貌抓拍筛选去重</w:t>
                  </w:r>
                </w:p>
                <w:p>
                  <w:pPr>
                    <w:jc w:val="left"/>
                  </w:pPr>
                  <w:r>
                    <w:rPr>
                      <w:sz w:val="21"/>
                    </w:rPr>
                    <w:t>16、人流量统计 支持对经过监控画面中的行人进行（自上而下，自下而上）的人流量统计，支持双向通行的人数统计，支持报表统计，支持日报表、周报表、月报表、年报表</w:t>
                  </w:r>
                </w:p>
                <w:p>
                  <w:pPr>
                    <w:jc w:val="left"/>
                  </w:pPr>
                  <w:r>
                    <w:rPr>
                      <w:sz w:val="21"/>
                    </w:rPr>
                    <w:t>17、车辆识别 可识别不低于5种车牌颜色、14种车牌类型、11种车身颜色、24种车型、250种车标识别、5600种车辆的品牌、二级子款、年款和车辆类型等信息</w:t>
                  </w:r>
                </w:p>
                <w:p>
                  <w:pPr>
                    <w:jc w:val="left"/>
                  </w:pPr>
                  <w:r>
                    <w:rPr>
                      <w:sz w:val="21"/>
                    </w:rPr>
                    <w:t>18、违法停车 支持违法停车行为检测功能，停车时间可自定义设定</w:t>
                  </w:r>
                </w:p>
                <w:p>
                  <w:pPr>
                    <w:jc w:val="left"/>
                  </w:pPr>
                  <w:r>
                    <w:rPr>
                      <w:sz w:val="21"/>
                    </w:rPr>
                    <w:t>19、交通事件检测 支持异常车牌、非占机、机占非、逆行、压线、倒车等交通违法行为的检测抓拍</w:t>
                  </w:r>
                </w:p>
                <w:p>
                  <w:pPr>
                    <w:jc w:val="left"/>
                  </w:pPr>
                  <w:r>
                    <w:rPr>
                      <w:sz w:val="21"/>
                    </w:rPr>
                    <w:t>20、外部接口 2个RJ45以太网口、1个RS485接口、4个报警输入、2个报警输出、1个音频输入、1个音频输出、1个存储卡插槽，含256G的SD卡</w:t>
                  </w:r>
                </w:p>
                <w:p>
                  <w:pPr>
                    <w:jc w:val="left"/>
                  </w:pPr>
                  <w:r>
                    <w:rPr>
                      <w:sz w:val="21"/>
                    </w:rPr>
                    <w:t>21、防护等级 IP66</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全结构化摄像机（</w:t>
                  </w:r>
                  <w:r>
                    <w:rPr>
                      <w:sz w:val="21"/>
                    </w:rPr>
                    <w:t>400万黑光枪机）</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2560×1440，帧率30/25/20~1fps可设置</w:t>
                  </w:r>
                </w:p>
                <w:p>
                  <w:pPr>
                    <w:jc w:val="left"/>
                  </w:pPr>
                  <w:r>
                    <w:rPr>
                      <w:sz w:val="21"/>
                    </w:rPr>
                    <w:t>3、最低照度 彩色：0.0004Lux，黑白：0.0001Lux</w:t>
                  </w:r>
                </w:p>
                <w:p>
                  <w:pPr>
                    <w:jc w:val="left"/>
                  </w:pPr>
                  <w:r>
                    <w:rPr>
                      <w:sz w:val="21"/>
                    </w:rPr>
                    <w:t>4、镜头 电动变焦镜头，焦距不低于12-55mm</w:t>
                  </w:r>
                </w:p>
                <w:p>
                  <w:pPr>
                    <w:jc w:val="left"/>
                  </w:pPr>
                  <w:r>
                    <w:rPr>
                      <w:sz w:val="21"/>
                    </w:rPr>
                    <w:t>5、补光 不低于4个暖白LED灯，补光距离≥30米</w:t>
                  </w:r>
                </w:p>
                <w:p>
                  <w:pPr>
                    <w:jc w:val="left"/>
                  </w:pPr>
                  <w:r>
                    <w:rPr>
                      <w:sz w:val="21"/>
                    </w:rPr>
                    <w:t>6、视频编码 H.265/H.264/MJPEG</w:t>
                  </w:r>
                </w:p>
                <w:p>
                  <w:pPr>
                    <w:jc w:val="left"/>
                  </w:pPr>
                  <w:r>
                    <w:rPr>
                      <w:sz w:val="21"/>
                    </w:rPr>
                    <w:t>7、图像质量诊断 具有图像诊断雪花、偏色、画面冻结、增益失衡、摄像机抖动、条纹噪声设置、图像丢失、视频遮挡等设置选项</w:t>
                  </w:r>
                </w:p>
                <w:p>
                  <w:pPr>
                    <w:jc w:val="left"/>
                  </w:pPr>
                  <w:r>
                    <w:rPr>
                      <w:sz w:val="21"/>
                    </w:rPr>
                    <w:t>8、算力共享 支持对同一局域网内的四台其他设备或者通过网口连接的一台其他设备进行算力共享，对接入设备的视频流进行智能分析，智能分析算法可依据场景自定义选择；人脸抓拍：被共享的每台设备支持在同一个视频画面中，检测、跟踪、抓拍最大运动9、人脸目标数量可达120个；机非人抓拍：被共享的每台设备支持在同一视频画面中，最多同时检测60个机非人目标</w:t>
                  </w:r>
                </w:p>
                <w:p>
                  <w:pPr>
                    <w:jc w:val="left"/>
                  </w:pPr>
                  <w:r>
                    <w:rPr>
                      <w:sz w:val="21"/>
                    </w:rPr>
                    <w:t>10、多算法模式 人脸抓拍模式：支持人脸和人体的关联抓拍，并支持人脸、人体的属性识别和人流量统计功能；车辆抓拍模式：支持车辆、非机动车、人体的同时抓拍，并支持车辆、非机动车、人体的属性识别，支持违章检测和交通信息采集；行为分析模式：11、支持人群密度统计、排队长度检测和人流量统计功能，支持人体抓拍和属性识别；混合并行抓拍模式：支持在视频画面中，对人脸、人体、车辆、非机动车等运动目标的同时抓拍功能，并支持人脸、人体、车辆、非机动车的分别计数和属性识别（提供公安部门或公12、安部门授权检测机构出具的检验（检测）报告，复印件加盖投标人公章）</w:t>
                  </w:r>
                </w:p>
                <w:p>
                  <w:pPr>
                    <w:jc w:val="left"/>
                  </w:pPr>
                  <w:r>
                    <w:rPr>
                      <w:sz w:val="21"/>
                    </w:rPr>
                    <w:t>13、混合模式抓拍 能同时检测不少于100个混合的运动目标，包括人脸、人体、车辆、非机动车4种运动目标；并对这些目标进行跟踪、优选、抓拍及属性分析</w:t>
                  </w:r>
                </w:p>
                <w:p>
                  <w:pPr>
                    <w:jc w:val="left"/>
                  </w:pPr>
                  <w:r>
                    <w:rPr>
                      <w:sz w:val="21"/>
                    </w:rPr>
                    <w:t>14、人脸抓拍 在同一个视频画面中，最多可同时检测≥200个运动人脸目标，可检测、跟踪、抓拍≥120个运动人脸目标；支持对人脸最佳抓拍图片筛选去重</w:t>
                  </w:r>
                </w:p>
                <w:p>
                  <w:pPr>
                    <w:jc w:val="left"/>
                  </w:pPr>
                  <w:r>
                    <w:rPr>
                      <w:sz w:val="21"/>
                    </w:rPr>
                    <w:t>15、人体属性 支持人体属性识别，如：上衣颜色、下衣颜色、上衣款式、下衣款式、上衣纹理、性别、年龄、发型、背包、挎包、雨伞、口罩、体型、行李、行进速度、行进方向、前面背包、携带东西等，</w:t>
                  </w:r>
                </w:p>
                <w:p>
                  <w:pPr>
                    <w:jc w:val="left"/>
                  </w:pPr>
                  <w:r>
                    <w:rPr>
                      <w:sz w:val="21"/>
                    </w:rPr>
                    <w:t>16、车辆识别 可识别不低于5种车牌颜色、14种车牌类型、11种车身颜色、24种车型、250种车标</w:t>
                  </w:r>
                </w:p>
                <w:p>
                  <w:pPr>
                    <w:jc w:val="left"/>
                  </w:pPr>
                  <w:r>
                    <w:rPr>
                      <w:sz w:val="21"/>
                    </w:rPr>
                    <w:t>17、车辆二次特征识别 支持前排人员未系安全带检测功能；支持司机打电话检测功能；支持遮阳板检测功能，支持年检标、挂坠、纸巾盒、摆件等特征检出功能</w:t>
                  </w:r>
                </w:p>
                <w:p>
                  <w:pPr>
                    <w:jc w:val="left"/>
                  </w:pPr>
                  <w:r>
                    <w:rPr>
                      <w:sz w:val="21"/>
                    </w:rPr>
                    <w:t>18、外部接口 2个RJ45以太网口、1个RS485接口、2个报警输入、1个报警输出、1个音频输入、1个音频输出、1个存储卡插槽，含256G的SD卡</w:t>
                  </w:r>
                </w:p>
                <w:p>
                  <w:pPr>
                    <w:jc w:val="left"/>
                  </w:pPr>
                  <w:r>
                    <w:rPr>
                      <w:sz w:val="21"/>
                    </w:rPr>
                    <w:t>19、防护等级 IP67</w:t>
                  </w:r>
                </w:p>
                <w:p>
                  <w:pPr>
                    <w:jc w:val="left"/>
                  </w:pPr>
                  <w:r>
                    <w:rPr>
                      <w:sz w:val="21"/>
                    </w:rPr>
                    <w:t>20、防暴等级 IK10（除视窗）</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电源</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1.名称:AC24V 3A</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30</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电源网络二合一防雷器</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1.名称:电源网络二合一防雷器</w:t>
                  </w:r>
                </w:p>
                <w:p>
                  <w:pPr>
                    <w:jc w:val="left"/>
                  </w:pPr>
                  <w:r>
                    <w:rPr>
                      <w:sz w:val="21"/>
                    </w:rPr>
                    <w:t>2.规格:RJ45 网络端口 AC 24V/DC 12V 电源端口，最大放电电流</w:t>
                  </w:r>
                </w:p>
                <w:p>
                  <w:pPr>
                    <w:jc w:val="left"/>
                  </w:pPr>
                  <w:r>
                    <w:rPr>
                      <w:sz w:val="21"/>
                    </w:rPr>
                    <w:t>C2：5kV/2.5kA， T2Imax:10kA；插入损耗低≤</w:t>
                  </w:r>
                </w:p>
                <w:p>
                  <w:pPr>
                    <w:jc w:val="left"/>
                  </w:pPr>
                  <w:r>
                    <w:rPr>
                      <w:sz w:val="21"/>
                    </w:rPr>
                    <w:t>1dB/100Mhz ， ns 级响应快速；适应温度-40~70℃； 湿</w:t>
                  </w:r>
                </w:p>
                <w:p>
                  <w:pPr>
                    <w:jc w:val="left"/>
                  </w:pPr>
                  <w:r>
                    <w:rPr>
                      <w:sz w:val="21"/>
                    </w:rPr>
                    <w:t>度＜</w:t>
                  </w:r>
                  <w:r>
                    <w:rPr>
                      <w:sz w:val="21"/>
                    </w:rPr>
                    <w:t>90%，防护等级 IP20</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动态人脸检测抓拍单元（</w:t>
                  </w:r>
                  <w:r>
                    <w:rPr>
                      <w:sz w:val="21"/>
                    </w:rPr>
                    <w:t>400W）</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2560×1440，帧率30/25fps可设置</w:t>
                  </w:r>
                </w:p>
                <w:p>
                  <w:pPr>
                    <w:jc w:val="left"/>
                  </w:pPr>
                  <w:r>
                    <w:rPr>
                      <w:sz w:val="21"/>
                    </w:rPr>
                    <w:t>3、处理器 内置CPU、GPU、NPU一体化芯片</w:t>
                  </w:r>
                </w:p>
                <w:p>
                  <w:pPr>
                    <w:jc w:val="left"/>
                  </w:pPr>
                  <w:r>
                    <w:rPr>
                      <w:sz w:val="21"/>
                    </w:rPr>
                    <w:t>4、最低照度 彩色：0.001Lux，黑白：0.0001Lux</w:t>
                  </w:r>
                </w:p>
                <w:p>
                  <w:pPr>
                    <w:jc w:val="left"/>
                  </w:pPr>
                  <w:r>
                    <w:rPr>
                      <w:sz w:val="21"/>
                    </w:rPr>
                    <w:t>5、镜头 内置电动变焦镜头，焦距范围不低于12-55mm</w:t>
                  </w:r>
                </w:p>
                <w:p>
                  <w:pPr>
                    <w:jc w:val="left"/>
                  </w:pPr>
                  <w:r>
                    <w:rPr>
                      <w:sz w:val="21"/>
                    </w:rPr>
                    <w:t>6、补光 不低于4个暖白LED灯，补光距离≥20米</w:t>
                  </w:r>
                </w:p>
                <w:p>
                  <w:pPr>
                    <w:jc w:val="left"/>
                  </w:pPr>
                  <w:r>
                    <w:rPr>
                      <w:sz w:val="21"/>
                    </w:rPr>
                    <w:t>7、视频编码 H.265/H.264/MJPEG</w:t>
                  </w:r>
                </w:p>
                <w:p>
                  <w:pPr>
                    <w:jc w:val="left"/>
                  </w:pPr>
                  <w:r>
                    <w:rPr>
                      <w:sz w:val="21"/>
                    </w:rPr>
                    <w:t>8、智能编码 在同一静止场景相同图像质量情况下，H.265编码，开启智能编码和不开启智能编码相比，码率节约85%</w:t>
                  </w:r>
                </w:p>
                <w:p>
                  <w:pPr>
                    <w:jc w:val="left"/>
                  </w:pPr>
                  <w:r>
                    <w:rPr>
                      <w:sz w:val="21"/>
                    </w:rPr>
                    <w:t>9、抗丢包 支持在均匀丢包的情况下，具有抗丢包20%的能力</w:t>
                  </w:r>
                </w:p>
                <w:p>
                  <w:pPr>
                    <w:jc w:val="left"/>
                  </w:pPr>
                  <w:r>
                    <w:rPr>
                      <w:sz w:val="21"/>
                    </w:rPr>
                    <w:t>10、智能分析 具有智能分析功能（如：人员聚集、过线统计、区域入侵检测、越线检测、视频遮挡、场景变更、虚焦检测、徘徊检测、遗留检测、物品移走检测、移动侦测、区域进入/离开）</w:t>
                  </w:r>
                </w:p>
                <w:p>
                  <w:pPr>
                    <w:jc w:val="left"/>
                  </w:pPr>
                  <w:r>
                    <w:rPr>
                      <w:sz w:val="21"/>
                    </w:rPr>
                    <w:t>11、人脸抓拍 在同一个视频画面中，可检测、跟踪、抓拍≥60个运动人脸目标，支持对人脸最佳抓拍图片筛选去重</w:t>
                  </w:r>
                </w:p>
                <w:p>
                  <w:pPr>
                    <w:jc w:val="left"/>
                  </w:pPr>
                  <w:r>
                    <w:rPr>
                      <w:sz w:val="21"/>
                    </w:rPr>
                    <w:t>12、人脸属性 可对检测到的人脸进行属性分析，包括年龄段、性别、口罩、眼镜</w:t>
                  </w:r>
                </w:p>
                <w:p>
                  <w:pPr>
                    <w:jc w:val="left"/>
                  </w:pPr>
                  <w:r>
                    <w:rPr>
                      <w:sz w:val="21"/>
                    </w:rPr>
                    <w:t>13、人体抓拍 在同一个视频画面中，最多可同时检测≥50个运动人体目标，支持最佳人体全貌抓拍筛选去重</w:t>
                  </w:r>
                </w:p>
                <w:p>
                  <w:pPr>
                    <w:jc w:val="left"/>
                  </w:pPr>
                  <w:r>
                    <w:rPr>
                      <w:sz w:val="21"/>
                    </w:rPr>
                    <w:t>14、外部接口 1个RJ45以太网口、2路报警输入、1个报警输出、1路音频输入、1路音频输出、1个RS485、1个MicroSD卡插槽，含256G的SD卡</w:t>
                  </w:r>
                </w:p>
                <w:p>
                  <w:pPr>
                    <w:jc w:val="left"/>
                  </w:pPr>
                  <w:r>
                    <w:rPr>
                      <w:sz w:val="21"/>
                    </w:rPr>
                    <w:t>15、防护等级 IP67</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动态人脸抓拍单元（</w:t>
                  </w:r>
                  <w:r>
                    <w:rPr>
                      <w:sz w:val="21"/>
                    </w:rPr>
                    <w:t>800W）</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1、图像尺寸 3840×2160，帧率30/25fps</w:t>
                  </w:r>
                </w:p>
                <w:p>
                  <w:pPr>
                    <w:jc w:val="left"/>
                  </w:pPr>
                  <w:r>
                    <w:rPr>
                      <w:sz w:val="21"/>
                    </w:rPr>
                    <w:t>2、最低照度 彩色：0.005Lux，黑白：0.0005Lux</w:t>
                  </w:r>
                </w:p>
                <w:p>
                  <w:pPr>
                    <w:jc w:val="left"/>
                  </w:pPr>
                  <w:r>
                    <w:rPr>
                      <w:sz w:val="21"/>
                    </w:rPr>
                    <w:t>3、镜头 内置电动变焦镜头，焦距12-55mm</w:t>
                  </w:r>
                </w:p>
                <w:p>
                  <w:pPr>
                    <w:jc w:val="left"/>
                  </w:pPr>
                  <w:r>
                    <w:rPr>
                      <w:sz w:val="21"/>
                    </w:rPr>
                    <w:t>4、补光 不低于4个暖白LED灯，补光距离≥30米</w:t>
                  </w:r>
                </w:p>
                <w:p>
                  <w:pPr>
                    <w:jc w:val="left"/>
                  </w:pPr>
                  <w:r>
                    <w:rPr>
                      <w:sz w:val="21"/>
                    </w:rPr>
                    <w:t>5、视频编码 H.265/H.264/MJPEG</w:t>
                  </w:r>
                </w:p>
                <w:p>
                  <w:pPr>
                    <w:jc w:val="left"/>
                  </w:pPr>
                  <w:r>
                    <w:rPr>
                      <w:sz w:val="21"/>
                    </w:rPr>
                    <w:t>6、图像质量诊断 具有图像诊断雪花、偏色、画面冻结、增益失衡、摄像机抖动、条纹噪声设置选项</w:t>
                  </w:r>
                </w:p>
                <w:p>
                  <w:pPr>
                    <w:jc w:val="left"/>
                  </w:pPr>
                  <w:r>
                    <w:rPr>
                      <w:sz w:val="21"/>
                    </w:rPr>
                    <w:t>7、人脸抓拍 在同一个视频画面中，最多可同时检测100个运动人脸目标，可检测、跟踪、抓拍≥60个运动人脸目标，支持对运动人脸进行检测、跟踪、抓拍、评分、筛选，输出最优的人脸抓拍图，最佳人脸抓拍模式支持单张或多张目标快照输出，支持对最佳人脸抓拍图片筛选去重</w:t>
                  </w:r>
                </w:p>
                <w:p>
                  <w:pPr>
                    <w:jc w:val="left"/>
                  </w:pPr>
                  <w:r>
                    <w:rPr>
                      <w:sz w:val="21"/>
                    </w:rPr>
                    <w:t>8、人脸属性 可对检测到的人脸进行属性分析：包括年龄段、肤色、性别、口罩、眼镜；</w:t>
                  </w:r>
                </w:p>
                <w:p>
                  <w:pPr>
                    <w:jc w:val="left"/>
                  </w:pPr>
                  <w:r>
                    <w:rPr>
                      <w:sz w:val="21"/>
                    </w:rPr>
                    <w:t>9、人体抓拍 在同一个视频画面中，最多可同时检测100个运动人体目标，支持人体检测、跟踪、抓拍，支持正面、背面双向抓拍，支持最佳人体全貌抓拍筛选去重</w:t>
                  </w:r>
                </w:p>
                <w:p>
                  <w:pPr>
                    <w:jc w:val="left"/>
                  </w:pPr>
                  <w:r>
                    <w:rPr>
                      <w:sz w:val="21"/>
                    </w:rPr>
                    <w:t>10、人流量统计 支持对经过监控画面中的行人进行（自上而下，自下而上）的人流量统计，支持双向通行的人数统计，支持报表统计，支持日报表、周报表、月报表、年报表</w:t>
                  </w:r>
                </w:p>
                <w:p>
                  <w:pPr>
                    <w:jc w:val="left"/>
                  </w:pPr>
                  <w:r>
                    <w:rPr>
                      <w:sz w:val="21"/>
                    </w:rPr>
                    <w:t>11、外部接口 1个RJ45以太网口、1个RS485接口、2个报警输入、1个报警输出、1个音频输入、1个音频输出、1个存储卡插槽，含256G的SD卡</w:t>
                  </w:r>
                </w:p>
                <w:p>
                  <w:pPr>
                    <w:jc w:val="left"/>
                  </w:pPr>
                  <w:r>
                    <w:rPr>
                      <w:sz w:val="21"/>
                    </w:rPr>
                    <w:t>12、电源 AC24V，PoE+</w:t>
                  </w:r>
                </w:p>
                <w:p>
                  <w:pPr>
                    <w:jc w:val="left"/>
                  </w:pPr>
                  <w:r>
                    <w:rPr>
                      <w:sz w:val="21"/>
                    </w:rPr>
                    <w:t>13、防护等级 IP66</w:t>
                  </w:r>
                </w:p>
                <w:p>
                  <w:pPr>
                    <w:jc w:val="left"/>
                  </w:pPr>
                  <w:r>
                    <w:rPr>
                      <w:sz w:val="21"/>
                    </w:rPr>
                    <w:t>14、防暴等级 IK10（除视窗外）</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LED补光灯</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1.类型:补光灯</w:t>
                  </w:r>
                </w:p>
                <w:p>
                  <w:pPr>
                    <w:jc w:val="left"/>
                  </w:pPr>
                  <w:r>
                    <w:rPr>
                      <w:sz w:val="21"/>
                    </w:rPr>
                    <w:t>2.LED 暖光灯珠不少于 30 颗；功率：≤30W（功率可调）；发</w:t>
                  </w:r>
                </w:p>
                <w:p>
                  <w:pPr>
                    <w:jc w:val="left"/>
                  </w:pPr>
                  <w:r>
                    <w:rPr>
                      <w:sz w:val="21"/>
                    </w:rPr>
                    <w:t>光角度：</w:t>
                  </w:r>
                  <w:r>
                    <w:rPr>
                      <w:sz w:val="21"/>
                    </w:rPr>
                    <w:t>30 度；控制方式：光敏控制；工作电压：AC220V</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15</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简易卡口抓拍机（</w:t>
                  </w:r>
                  <w:r>
                    <w:rPr>
                      <w:sz w:val="21"/>
                    </w:rPr>
                    <w:t>600万）</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3840×2160，帧率30/25fps可设置</w:t>
                  </w:r>
                </w:p>
                <w:p>
                  <w:pPr>
                    <w:jc w:val="left"/>
                  </w:pPr>
                  <w:r>
                    <w:rPr>
                      <w:sz w:val="21"/>
                    </w:rPr>
                    <w:t>3、处理器 内置GPU处理模块</w:t>
                  </w:r>
                </w:p>
                <w:p>
                  <w:pPr>
                    <w:jc w:val="left"/>
                  </w:pPr>
                  <w:r>
                    <w:rPr>
                      <w:sz w:val="21"/>
                    </w:rPr>
                    <w:t>4、最低照度 彩色：0.005Lux，黑白：0.0005Lux</w:t>
                  </w:r>
                </w:p>
                <w:p>
                  <w:pPr>
                    <w:jc w:val="left"/>
                  </w:pPr>
                  <w:r>
                    <w:rPr>
                      <w:sz w:val="21"/>
                    </w:rPr>
                    <w:t>5、镜头接口 CS接口，DC-Iris光圈</w:t>
                  </w:r>
                </w:p>
                <w:p>
                  <w:pPr>
                    <w:jc w:val="left"/>
                  </w:pPr>
                  <w:r>
                    <w:rPr>
                      <w:sz w:val="21"/>
                    </w:rPr>
                    <w:t>6、视频编码 H.265/H.264/MJPEG</w:t>
                  </w:r>
                </w:p>
                <w:p>
                  <w:pPr>
                    <w:jc w:val="left"/>
                  </w:pPr>
                  <w:r>
                    <w:rPr>
                      <w:sz w:val="21"/>
                    </w:rPr>
                    <w:t>7、智能编码 同一静止场景下，H.265编码，开启智能编码和不开启智能编码相比，码率节约85%</w:t>
                  </w:r>
                </w:p>
                <w:p>
                  <w:pPr>
                    <w:jc w:val="left"/>
                  </w:pPr>
                  <w:r>
                    <w:rPr>
                      <w:sz w:val="21"/>
                    </w:rPr>
                    <w:t>8、抗丢包 支持在均匀丢包的情况下，具有抗丢包20%的能力</w:t>
                  </w:r>
                </w:p>
                <w:p>
                  <w:pPr>
                    <w:jc w:val="left"/>
                  </w:pPr>
                  <w:r>
                    <w:rPr>
                      <w:sz w:val="21"/>
                    </w:rPr>
                    <w:t>9、图像质量诊断 具有图像诊断雪花、偏色、画面冻结、增益失衡、摄像机抖动、条纹噪声设置选项</w:t>
                  </w:r>
                </w:p>
                <w:p>
                  <w:pPr>
                    <w:jc w:val="left"/>
                  </w:pPr>
                  <w:r>
                    <w:rPr>
                      <w:sz w:val="21"/>
                    </w:rPr>
                    <w:t>10、多算法模式 支持四种多算法模式切换运行：1、人脸抓拍模式：支持人脸和人体的关联抓拍，支持人脸、人体的属性识别和人流量统计功能；2、车辆抓拍模式：支持车辆、非机动车、人体的同时抓拍，并支持车辆、非机动车、人体的属性识别，支持违章检测和交通信息采集；3、行为分析模式：支持人群密度统计、排队长度检测和人流量统计功能；4、混合并行抓拍模式：支持在视频画面中，对人脸、人体、车辆、非机动车等运动目标的同时抓拍功能。并支持人脸、人体、车辆、非机动车的分别计数和属性识别</w:t>
                  </w:r>
                </w:p>
                <w:p>
                  <w:pPr>
                    <w:jc w:val="left"/>
                  </w:pPr>
                  <w:r>
                    <w:rPr>
                      <w:sz w:val="21"/>
                    </w:rPr>
                    <w:t>11、混合并行抓拍 支持同时检测不少于80个混合的运动目标，包括人脸、人体、车辆、非机动车4种运动目标；并对这些目标进行跟踪、优选、抓拍及属性分析</w:t>
                  </w:r>
                </w:p>
                <w:p>
                  <w:pPr>
                    <w:jc w:val="left"/>
                  </w:pPr>
                  <w:r>
                    <w:rPr>
                      <w:sz w:val="21"/>
                    </w:rPr>
                    <w:t>12、车辆识别 可识别不低于5种车牌颜色、14种车牌、11种车身颜色、24种车型、250种车标识别、5600种车辆的品牌、二级子款、年款和车辆类型等信息</w:t>
                  </w:r>
                </w:p>
                <w:p>
                  <w:pPr>
                    <w:jc w:val="left"/>
                  </w:pPr>
                  <w:r>
                    <w:rPr>
                      <w:sz w:val="21"/>
                    </w:rPr>
                    <w:t>13、车辆二次特征识别 支持前排人员未系安全带检测功能；支持司机打电话检测功能；支持遮阳板检测功能，支持年检标、挂坠、纸巾盒、摆件等特征检出功能</w:t>
                  </w:r>
                </w:p>
                <w:p>
                  <w:pPr>
                    <w:jc w:val="left"/>
                  </w:pPr>
                  <w:r>
                    <w:rPr>
                      <w:sz w:val="21"/>
                    </w:rPr>
                    <w:t>14、交通事件检测 支持非占机、机占非、逆行、压线、倒车等交通事件检测</w:t>
                  </w:r>
                </w:p>
                <w:p>
                  <w:pPr>
                    <w:jc w:val="left"/>
                  </w:pPr>
                  <w:r>
                    <w:rPr>
                      <w:sz w:val="21"/>
                    </w:rPr>
                    <w:t>15、车流量统计 支持按车道检测车流量、车道平均速度、车头时距、车头间距、车道时间占</w:t>
                  </w:r>
                  <w:r>
                    <w:rPr>
                      <w:sz w:val="21"/>
                    </w:rPr>
                    <w:t xml:space="preserve"> </w:t>
                  </w:r>
                  <w:r>
                    <w:rPr>
                      <w:sz w:val="21"/>
                    </w:rPr>
                    <w:t>有率、车道空间占</w:t>
                  </w:r>
                  <w:r>
                    <w:rPr>
                      <w:sz w:val="21"/>
                    </w:rPr>
                    <w:t xml:space="preserve"> </w:t>
                  </w:r>
                  <w:r>
                    <w:rPr>
                      <w:sz w:val="21"/>
                    </w:rPr>
                    <w:t>有率、车辆类型、排队长度、交通状态等指标，并生成图表</w:t>
                  </w:r>
                </w:p>
                <w:p>
                  <w:pPr>
                    <w:jc w:val="left"/>
                  </w:pPr>
                  <w:r>
                    <w:rPr>
                      <w:sz w:val="21"/>
                    </w:rPr>
                    <w:t>16、外部接口 1个RJ45以太网口、1个RS485接口、1个报警输入、1个报警输出、1个音频输入、1个音频输出、1个存储卡插槽，含256G的SD卡</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简易卡口抓拍机（</w:t>
                  </w:r>
                  <w:r>
                    <w:rPr>
                      <w:sz w:val="21"/>
                    </w:rPr>
                    <w:t>800万）</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1、图像传感器 1" GS CMOS</w:t>
                  </w:r>
                </w:p>
                <w:p>
                  <w:pPr>
                    <w:jc w:val="left"/>
                  </w:pPr>
                  <w:r>
                    <w:rPr>
                      <w:sz w:val="21"/>
                    </w:rPr>
                    <w:t>2、图像尺寸 4096×2160，帧率30/25fps可设置</w:t>
                  </w:r>
                </w:p>
                <w:p>
                  <w:pPr>
                    <w:jc w:val="left"/>
                  </w:pPr>
                  <w:r>
                    <w:rPr>
                      <w:sz w:val="21"/>
                    </w:rPr>
                    <w:t>3、最低照度 彩色：0.005Lux</w:t>
                  </w:r>
                </w:p>
                <w:p>
                  <w:pPr>
                    <w:jc w:val="left"/>
                  </w:pPr>
                  <w:r>
                    <w:rPr>
                      <w:sz w:val="21"/>
                    </w:rPr>
                    <w:t>4、镜头 C接口，支持16/20/25/50mm焦距镜头可选</w:t>
                  </w:r>
                </w:p>
                <w:p>
                  <w:pPr>
                    <w:jc w:val="left"/>
                  </w:pPr>
                  <w:r>
                    <w:rPr>
                      <w:sz w:val="21"/>
                    </w:rPr>
                    <w:t>5、偏振镜 内嵌偏振镜，昼夜成像清晰</w:t>
                  </w:r>
                </w:p>
                <w:p>
                  <w:pPr>
                    <w:jc w:val="left"/>
                  </w:pPr>
                  <w:r>
                    <w:rPr>
                      <w:sz w:val="21"/>
                    </w:rPr>
                    <w:t>6、视频编码 H.265/H.264/MJPEG</w:t>
                  </w:r>
                </w:p>
                <w:p>
                  <w:pPr>
                    <w:jc w:val="left"/>
                  </w:pPr>
                  <w:r>
                    <w:rPr>
                      <w:sz w:val="21"/>
                    </w:rPr>
                    <w:t>7、交通数据采集 支持同时进行车流量、平均车速、车头间距、车头时距、车道空间占</w:t>
                  </w:r>
                  <w:r>
                    <w:rPr>
                      <w:sz w:val="21"/>
                    </w:rPr>
                    <w:t xml:space="preserve"> </w:t>
                  </w:r>
                  <w:r>
                    <w:rPr>
                      <w:sz w:val="21"/>
                    </w:rPr>
                    <w:t>有率、车道时间占</w:t>
                  </w:r>
                  <w:r>
                    <w:rPr>
                      <w:sz w:val="21"/>
                    </w:rPr>
                    <w:t xml:space="preserve"> </w:t>
                  </w:r>
                  <w:r>
                    <w:rPr>
                      <w:sz w:val="21"/>
                    </w:rPr>
                    <w:t>有率、车辆类型、车辆排队长度、交通状态等数据的采集功能</w:t>
                  </w:r>
                </w:p>
                <w:p>
                  <w:pPr>
                    <w:jc w:val="left"/>
                  </w:pPr>
                  <w:r>
                    <w:rPr>
                      <w:sz w:val="21"/>
                    </w:rPr>
                    <w:t>8、闯红灯抓拍 支持红绿灯信号视频检验功能，具备车辆闯红灯捕获功能</w:t>
                  </w:r>
                </w:p>
                <w:p>
                  <w:pPr>
                    <w:jc w:val="left"/>
                  </w:pPr>
                  <w:r>
                    <w:rPr>
                      <w:sz w:val="21"/>
                    </w:rPr>
                    <w:t>9、违法行车抓拍 支持压线、违法变道、不按导向行驶、机占非、尾号限行、不按规定车道行驶、占用公交车道、逆行、非占机、违章掉头、黄网格违停、占用应急车道、外地车限行、斑马线不礼让行人等违法行车</w:t>
                  </w:r>
                </w:p>
                <w:p>
                  <w:pPr>
                    <w:jc w:val="left"/>
                  </w:pPr>
                  <w:r>
                    <w:rPr>
                      <w:sz w:val="21"/>
                    </w:rPr>
                    <w:t>10、不礼让行人抓拍 支持不礼让行人的违法行为抓拍功能，支持人行道通行未减速抓拍功能；</w:t>
                  </w:r>
                </w:p>
                <w:p>
                  <w:pPr>
                    <w:jc w:val="left"/>
                  </w:pPr>
                  <w:r>
                    <w:rPr>
                      <w:sz w:val="21"/>
                    </w:rPr>
                    <w:t>11、前排人脸抓拍 支持前排人脸检测功能，主驾驶员人脸抠图率≥98%，副驾驶人脸抠图率≥95%</w:t>
                  </w:r>
                </w:p>
                <w:p>
                  <w:pPr>
                    <w:jc w:val="left"/>
                  </w:pPr>
                  <w:r>
                    <w:rPr>
                      <w:sz w:val="21"/>
                    </w:rPr>
                    <w:t>12、车牌识别 支持不低于11种车身颜色、14种车牌类型、5种车牌颜色的识别</w:t>
                  </w:r>
                </w:p>
                <w:p>
                  <w:pPr>
                    <w:jc w:val="left"/>
                  </w:pPr>
                  <w:r>
                    <w:rPr>
                      <w:sz w:val="21"/>
                    </w:rPr>
                    <w:t>13、车款识别 支持识别不低于5600种车辆的品牌、二级子款、年款和车辆类型等信息，包含3600种车头和2000种车尾；</w:t>
                  </w:r>
                </w:p>
                <w:p>
                  <w:pPr>
                    <w:jc w:val="left"/>
                  </w:pPr>
                  <w:r>
                    <w:rPr>
                      <w:sz w:val="21"/>
                    </w:rPr>
                    <w:t>14、车型识别 支持识别不低于24种车型，包括两厢轿车、三厢轿车、轿跑、小型轿车、微型轿车、客车等</w:t>
                  </w:r>
                </w:p>
                <w:p>
                  <w:pPr>
                    <w:jc w:val="left"/>
                  </w:pPr>
                  <w:r>
                    <w:rPr>
                      <w:sz w:val="21"/>
                    </w:rPr>
                    <w:t>15、车辆二次特征 支持前排人员未系安全带检测功能；支持司机打电话功能；支持遮阳板检测,支持年检标、挂坠、纸巾盒、摆件等特征检出功能</w:t>
                  </w:r>
                </w:p>
                <w:p>
                  <w:pPr>
                    <w:jc w:val="left"/>
                  </w:pPr>
                  <w:r>
                    <w:rPr>
                      <w:sz w:val="21"/>
                    </w:rPr>
                    <w:t>16、外部接口 2个RJ45千兆以太网口、4个RS485接口、4路光耦输出、3路电平输出、4个报警输入、4个报警输出、1个音频输入、1个音频输出、1个Micro SD卡插槽，含256G的SD卡</w:t>
                  </w:r>
                </w:p>
                <w:p>
                  <w:pPr>
                    <w:jc w:val="left"/>
                  </w:pPr>
                  <w:r>
                    <w:rPr>
                      <w:sz w:val="21"/>
                    </w:rPr>
                    <w:t>17、防护等级 IP67、IK10</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自动变焦镜头</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1.名称:自动变焦镜头</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LED常亮补光灯</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1.类型:LED常亮补光灯</w:t>
                  </w:r>
                </w:p>
                <w:p>
                  <w:pPr>
                    <w:jc w:val="left"/>
                  </w:pPr>
                  <w:r>
                    <w:rPr>
                      <w:sz w:val="21"/>
                    </w:rPr>
                    <w:t>2.LED 暖光灯珠不少于 16 颗；补光距离 12-25m；含配套支架，</w:t>
                  </w:r>
                </w:p>
                <w:p>
                  <w:pPr>
                    <w:jc w:val="left"/>
                  </w:pPr>
                  <w:r>
                    <w:rPr>
                      <w:sz w:val="21"/>
                    </w:rPr>
                    <w:t>防护等级</w:t>
                  </w:r>
                  <w:r>
                    <w:rPr>
                      <w:sz w:val="21"/>
                    </w:rPr>
                    <w:t>不低于</w:t>
                  </w:r>
                  <w:r>
                    <w:rPr>
                      <w:sz w:val="21"/>
                    </w:rPr>
                    <w:t>IP66</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智能交通终端管理设备</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1、存储容量 最大24T（标配是12T）</w:t>
                  </w:r>
                </w:p>
                <w:p>
                  <w:pPr>
                    <w:jc w:val="left"/>
                  </w:pPr>
                  <w:r>
                    <w:rPr>
                      <w:sz w:val="21"/>
                    </w:rPr>
                    <w:t>2、通道路 16路</w:t>
                  </w:r>
                </w:p>
                <w:p>
                  <w:pPr>
                    <w:jc w:val="left"/>
                  </w:pPr>
                  <w:r>
                    <w:rPr>
                      <w:sz w:val="21"/>
                    </w:rPr>
                    <w:t>3、接入视频格式 H.264、H.265</w:t>
                  </w:r>
                </w:p>
                <w:p>
                  <w:pPr>
                    <w:jc w:val="left"/>
                  </w:pPr>
                  <w:r>
                    <w:rPr>
                      <w:sz w:val="21"/>
                    </w:rPr>
                    <w:t>4、接入图片格式 JPEG</w:t>
                  </w:r>
                </w:p>
                <w:p>
                  <w:pPr>
                    <w:jc w:val="left"/>
                  </w:pPr>
                  <w:r>
                    <w:rPr>
                      <w:sz w:val="21"/>
                    </w:rPr>
                    <w:t>5、SATA接口 4个内部SATA，支持1/2/3/4/6TB，一个外置eSATA</w:t>
                  </w:r>
                </w:p>
                <w:p>
                  <w:pPr>
                    <w:jc w:val="left"/>
                  </w:pPr>
                  <w:r>
                    <w:rPr>
                      <w:sz w:val="21"/>
                    </w:rPr>
                    <w:t>6、音频 1路输入，1路输出</w:t>
                  </w:r>
                </w:p>
                <w:p>
                  <w:pPr>
                    <w:jc w:val="left"/>
                  </w:pPr>
                  <w:r>
                    <w:rPr>
                      <w:sz w:val="21"/>
                    </w:rPr>
                    <w:t>7、视频输入 支持16路1080P/30fps H264/H265解码</w:t>
                  </w:r>
                </w:p>
                <w:p>
                  <w:pPr>
                    <w:jc w:val="left"/>
                  </w:pPr>
                  <w:r>
                    <w:rPr>
                      <w:sz w:val="21"/>
                    </w:rPr>
                    <w:t>8、视频输出 1路CVBS，1路VGA，1路HDMI</w:t>
                  </w:r>
                </w:p>
                <w:p>
                  <w:pPr>
                    <w:jc w:val="left"/>
                  </w:pPr>
                  <w:r>
                    <w:rPr>
                      <w:sz w:val="21"/>
                    </w:rPr>
                    <w:t>9、网络接口 16个百兆网口，2个千兆网口，1个千兆光口</w:t>
                  </w:r>
                </w:p>
                <w:p>
                  <w:pPr>
                    <w:jc w:val="left"/>
                  </w:pPr>
                  <w:r>
                    <w:rPr>
                      <w:sz w:val="21"/>
                    </w:rPr>
                    <w:t>10、模拟视频接口 HD-TVI， 2路输出2路输入</w:t>
                  </w:r>
                </w:p>
                <w:p>
                  <w:pPr>
                    <w:jc w:val="left"/>
                  </w:pPr>
                  <w:r>
                    <w:rPr>
                      <w:sz w:val="21"/>
                    </w:rPr>
                    <w:t>11、RS232 2路</w:t>
                  </w:r>
                </w:p>
                <w:p>
                  <w:pPr>
                    <w:jc w:val="left"/>
                  </w:pPr>
                  <w:r>
                    <w:rPr>
                      <w:sz w:val="21"/>
                    </w:rPr>
                    <w:t>12、RS485 4路</w:t>
                  </w:r>
                </w:p>
                <w:p>
                  <w:pPr>
                    <w:jc w:val="left"/>
                  </w:pPr>
                  <w:r>
                    <w:rPr>
                      <w:sz w:val="21"/>
                    </w:rPr>
                    <w:t>13、IO 4路输入，4路输出</w:t>
                  </w:r>
                </w:p>
                <w:p>
                  <w:pPr>
                    <w:jc w:val="left"/>
                  </w:pPr>
                  <w:r>
                    <w:rPr>
                      <w:sz w:val="21"/>
                    </w:rPr>
                    <w:t>14、USB 2路USB2.0,1路USB3.0</w:t>
                  </w:r>
                </w:p>
                <w:p>
                  <w:pPr>
                    <w:jc w:val="left"/>
                  </w:pPr>
                  <w:r>
                    <w:rPr>
                      <w:sz w:val="21"/>
                    </w:rPr>
                    <w:t>15、电源输出接口 DC-12V、DC-5V输出</w:t>
                  </w:r>
                </w:p>
                <w:p>
                  <w:pPr>
                    <w:jc w:val="left"/>
                  </w:pPr>
                  <w:r>
                    <w:rPr>
                      <w:sz w:val="21"/>
                    </w:rPr>
                    <w:t>16、NTP校时 支持NTP网络校时</w:t>
                  </w:r>
                </w:p>
                <w:p>
                  <w:pPr>
                    <w:jc w:val="left"/>
                  </w:pPr>
                  <w:r>
                    <w:rPr>
                      <w:sz w:val="21"/>
                    </w:rPr>
                    <w:t>17、交互控制 支持web界面远程控制，本机界面操作</w:t>
                  </w:r>
                </w:p>
                <w:p>
                  <w:pPr>
                    <w:jc w:val="left"/>
                  </w:pPr>
                  <w:r>
                    <w:rPr>
                      <w:sz w:val="21"/>
                    </w:rPr>
                    <w:t>18、支持协议 ONVIF、GB28181、TCP/IP、UDP、RTSP、HTTP</w:t>
                  </w:r>
                </w:p>
                <w:p>
                  <w:pPr>
                    <w:jc w:val="left"/>
                  </w:pPr>
                  <w:r>
                    <w:rPr>
                      <w:sz w:val="21"/>
                    </w:rPr>
                    <w:t>19、算法识别 车牌、车标、车型、车身颜色等</w:t>
                  </w:r>
                </w:p>
                <w:p>
                  <w:pPr>
                    <w:jc w:val="left"/>
                  </w:pPr>
                  <w:r>
                    <w:rPr>
                      <w:sz w:val="21"/>
                    </w:rPr>
                    <w:t>20、防水等级 IP41</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自动重合闸漏电开关</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1.名称:自动重合闸漏电开关</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507"/>
                  <w:tcBorders>
                    <w:top w:val="none" w:color="000000" w:sz="4"/>
                    <w:left w:val="none" w:color="000000" w:sz="4"/>
                    <w:bottom w:val="single" w:color="000000" w:sz="4"/>
                    <w:right w:val="single" w:color="000000" w:sz="4"/>
                  </w:tcBorders>
                  <w:vAlign w:val="top"/>
                </w:tcPr>
                <w:p>
                  <w:pPr>
                    <w:jc w:val="center"/>
                  </w:pP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518"/>
                  <w:tcBorders>
                    <w:top w:val="none" w:color="000000" w:sz="4"/>
                    <w:left w:val="none" w:color="000000" w:sz="4"/>
                    <w:bottom w:val="single" w:color="000000" w:sz="4"/>
                    <w:right w:val="single" w:color="000000" w:sz="4"/>
                  </w:tcBorders>
                  <w:shd w:fill="FFFFFF"/>
                  <w:vAlign w:val="top"/>
                </w:tcPr>
                <w:p>
                  <w:pPr>
                    <w:jc w:val="center"/>
                  </w:pPr>
                  <w:r>
                    <w:rPr>
                      <w:sz w:val="21"/>
                    </w:rPr>
                    <w:t>交换机</w:t>
                  </w:r>
                </w:p>
              </w:tc>
              <w:tc>
                <w:tcPr>
                  <w:tcW w:type="dxa" w:w="3198"/>
                  <w:tcBorders>
                    <w:top w:val="none" w:color="000000" w:sz="4"/>
                    <w:left w:val="none" w:color="000000" w:sz="4"/>
                    <w:bottom w:val="single" w:color="000000" w:sz="4"/>
                    <w:right w:val="single" w:color="000000" w:sz="4"/>
                  </w:tcBorders>
                  <w:shd w:fill="FFFFFF"/>
                  <w:vAlign w:val="top"/>
                </w:tcPr>
                <w:p>
                  <w:pPr>
                    <w:jc w:val="left"/>
                  </w:pPr>
                  <w:r>
                    <w:rPr>
                      <w:sz w:val="21"/>
                    </w:rPr>
                    <w:t>1.名称:工业级交换机</w:t>
                  </w:r>
                </w:p>
                <w:p>
                  <w:pPr>
                    <w:jc w:val="left"/>
                  </w:pPr>
                  <w:r>
                    <w:rPr>
                      <w:sz w:val="21"/>
                    </w:rPr>
                    <w:t>2.功能:上行至少1个千兆光口，下行至少8个百兆电口网口，含1块光模块</w:t>
                  </w:r>
                </w:p>
              </w:tc>
              <w:tc>
                <w:tcPr>
                  <w:tcW w:type="dxa" w:w="475"/>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29"/>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507"/>
                  <w:tcBorders>
                    <w:top w:val="none" w:color="000000" w:sz="4"/>
                    <w:left w:val="none" w:color="000000" w:sz="4"/>
                    <w:bottom w:val="single" w:color="000000" w:sz="4"/>
                    <w:right w:val="single" w:color="000000" w:sz="4"/>
                  </w:tcBorders>
                  <w:vAlign w:val="top"/>
                </w:tcPr>
                <w:p>
                  <w:pPr>
                    <w:jc w:val="center"/>
                  </w:pPr>
                </w:p>
              </w:tc>
            </w:tr>
          </w:tbl>
          <w:p>
            <w:pPr>
              <w:jc w:val="both"/>
            </w:pPr>
            <w:r>
              <w:rPr>
                <w:b/>
                <w:sz w:val="21"/>
              </w:rPr>
              <w:t xml:space="preserve">2.4运维人力资源 </w:t>
            </w:r>
          </w:p>
          <w:p>
            <w:pPr>
              <w:ind w:firstLine="420"/>
              <w:jc w:val="both"/>
            </w:pPr>
            <w:r>
              <w:rPr>
                <w:sz w:val="21"/>
              </w:rPr>
              <w:t>要求中标人目前拥有一支优秀的管理、技术和施工人才队伍。为保证本项目的顺利实施，要求中标人以中标人高层为领导的项目领导班子。根据本工程的维护难度、维护要求等情况，需组建以中标人高层为领导的项目协调班子，并为项目配备一流的施工管理和技术维护人员。</w:t>
            </w:r>
          </w:p>
          <w:p>
            <w:pPr>
              <w:ind w:firstLine="420"/>
              <w:jc w:val="both"/>
            </w:pPr>
            <w:r>
              <w:rPr>
                <w:sz w:val="21"/>
              </w:rPr>
              <w:t>针对本项目的具体实施，要求中标人成立以项目经理为主要责任人的项目部，项目部下设维护服务班组、硬件维修班组、软件维护班组、技术支持班组、外线抢修班组、备件管理班组，各职能组成员从公司各部门抽调组成，由项目经理对整个工程实施统一管理，并领导全体施工人员共同完成整个项目的实施。</w:t>
            </w:r>
          </w:p>
          <w:p>
            <w:pPr>
              <w:ind w:firstLine="420"/>
              <w:jc w:val="both"/>
            </w:pPr>
            <w:r>
              <w:rPr>
                <w:sz w:val="21"/>
              </w:rPr>
              <w:t>中标人具备完整的项目的维护作业组织体系：</w:t>
            </w:r>
          </w:p>
          <w:p>
            <w:pPr>
              <w:numPr>
                <w:ilvl w:val="0"/>
                <w:numId w:val="1"/>
              </w:numPr>
              <w:jc w:val="both"/>
            </w:pPr>
            <w:r>
              <w:rPr>
                <w:sz w:val="21"/>
              </w:rPr>
              <w:t>专门的项目经理：熟悉本地情况，多年的相关项目从业经验，业务能力出众，管理能力经验丰富；</w:t>
            </w:r>
          </w:p>
          <w:p>
            <w:pPr>
              <w:numPr>
                <w:ilvl w:val="0"/>
                <w:numId w:val="1"/>
              </w:numPr>
              <w:jc w:val="both"/>
            </w:pPr>
            <w:r>
              <w:rPr>
                <w:sz w:val="21"/>
              </w:rPr>
              <w:t>维护服务班组：专业技术服务人员，拥有三年以上的维护服务经验；</w:t>
            </w:r>
          </w:p>
          <w:p>
            <w:pPr>
              <w:numPr>
                <w:ilvl w:val="0"/>
                <w:numId w:val="1"/>
              </w:numPr>
              <w:jc w:val="both"/>
            </w:pPr>
            <w:r>
              <w:rPr>
                <w:sz w:val="21"/>
              </w:rPr>
              <w:t>硬件维修班组：八年的视频监控设备维修经验，专业的维修专业技术队伍；</w:t>
            </w:r>
          </w:p>
          <w:p>
            <w:pPr>
              <w:numPr>
                <w:ilvl w:val="0"/>
                <w:numId w:val="1"/>
              </w:numPr>
              <w:jc w:val="both"/>
            </w:pPr>
            <w:r>
              <w:rPr>
                <w:sz w:val="21"/>
              </w:rPr>
              <w:t>外线路维修班组：五年的外线路抢修经验，专业的技术队伍设施；</w:t>
            </w:r>
          </w:p>
          <w:p>
            <w:pPr>
              <w:numPr>
                <w:ilvl w:val="0"/>
                <w:numId w:val="1"/>
              </w:numPr>
              <w:jc w:val="both"/>
            </w:pPr>
            <w:r>
              <w:rPr>
                <w:sz w:val="21"/>
              </w:rPr>
              <w:t>备件管理班组：涉及运维项目的完整的设备及备件库，完善的管理制度，精细到备件的记录跟踪，专业的仓库环境；</w:t>
            </w:r>
          </w:p>
          <w:p>
            <w:pPr>
              <w:ind w:firstLine="422"/>
              <w:jc w:val="both"/>
            </w:pPr>
            <w:r>
              <w:rPr>
                <w:b/>
                <w:sz w:val="21"/>
              </w:rPr>
              <w:t>（</w:t>
            </w:r>
            <w:r>
              <w:rPr>
                <w:b/>
                <w:sz w:val="21"/>
              </w:rPr>
              <w:t>一</w:t>
            </w:r>
            <w:r>
              <w:rPr>
                <w:b/>
                <w:sz w:val="21"/>
              </w:rPr>
              <w:t>）人员技能要求</w:t>
            </w:r>
          </w:p>
          <w:p>
            <w:pPr>
              <w:ind w:firstLine="420"/>
              <w:jc w:val="both"/>
            </w:pPr>
            <w:r>
              <w:rPr>
                <w:sz w:val="21"/>
              </w:rPr>
              <w:t>1、</w:t>
            </w:r>
            <w:r>
              <w:rPr>
                <w:sz w:val="21"/>
              </w:rPr>
              <w:t>维护中标人须针对本次维护项目配备驻点工程师</w:t>
            </w:r>
            <w:r>
              <w:rPr>
                <w:sz w:val="21"/>
              </w:rPr>
              <w:t>1名：大专及以上学历，三年以上的相关项目从业经验，有应急处理事务的能力。</w:t>
            </w:r>
          </w:p>
          <w:p>
            <w:pPr>
              <w:ind w:firstLine="420"/>
              <w:jc w:val="both"/>
            </w:pPr>
            <w:r>
              <w:rPr>
                <w:sz w:val="21"/>
              </w:rPr>
              <w:t>2、</w:t>
            </w:r>
            <w:r>
              <w:rPr>
                <w:sz w:val="21"/>
              </w:rPr>
              <w:t>维护中标人须针对本次维护项目配备外场维修组：派遣</w:t>
            </w:r>
            <w:r>
              <w:rPr>
                <w:sz w:val="21"/>
              </w:rPr>
              <w:t>4名或以上专业技术人员维护，均需具备三年以上相关维护经验；三年以上的外线路抢修经验。</w:t>
            </w:r>
          </w:p>
          <w:p>
            <w:pPr>
              <w:jc w:val="both"/>
            </w:pPr>
            <w:r>
              <w:rPr>
                <w:b/>
                <w:sz w:val="21"/>
              </w:rPr>
              <w:t>（</w:t>
            </w:r>
            <w:r>
              <w:rPr>
                <w:b/>
                <w:sz w:val="21"/>
              </w:rPr>
              <w:t>二</w:t>
            </w:r>
            <w:r>
              <w:rPr>
                <w:b/>
                <w:sz w:val="21"/>
              </w:rPr>
              <w:t>）车辆配置要求</w:t>
            </w:r>
          </w:p>
          <w:p>
            <w:pPr>
              <w:ind w:firstLine="420"/>
              <w:jc w:val="both"/>
            </w:pPr>
            <w:r>
              <w:rPr>
                <w:sz w:val="21"/>
              </w:rPr>
              <w:t>中标人须针对本维护项目专门配备</w:t>
            </w:r>
            <w:r>
              <w:rPr>
                <w:sz w:val="21"/>
              </w:rPr>
              <w:t>1台登高维修专用车辆，2辆维修巡查工具车，配套完整的维修用品、劳防用品及专业工具。</w:t>
            </w:r>
          </w:p>
          <w:p>
            <w:pPr>
              <w:jc w:val="both"/>
            </w:pPr>
            <w:r>
              <w:rPr>
                <w:b/>
                <w:sz w:val="24"/>
              </w:rPr>
              <w:t>三、项目实施</w:t>
            </w:r>
            <w:r>
              <w:rPr>
                <w:b/>
                <w:sz w:val="24"/>
              </w:rPr>
              <w:t>要求</w:t>
            </w:r>
          </w:p>
          <w:p>
            <w:pPr>
              <w:ind w:firstLine="422"/>
              <w:jc w:val="both"/>
            </w:pPr>
            <w:r>
              <w:rPr>
                <w:b/>
                <w:sz w:val="21"/>
              </w:rPr>
              <w:t>3.1维护流程</w:t>
            </w:r>
          </w:p>
          <w:p>
            <w:pPr>
              <w:ind w:firstLine="420"/>
              <w:jc w:val="both"/>
            </w:pPr>
            <w:r>
              <w:rPr>
                <w:sz w:val="21"/>
              </w:rPr>
              <w:t>根据项目的维护范围来分布配置维护人员。</w:t>
            </w:r>
          </w:p>
          <w:p>
            <w:pPr>
              <w:ind w:firstLine="420"/>
              <w:jc w:val="both"/>
            </w:pPr>
            <w:r>
              <w:rPr>
                <w:sz w:val="21"/>
              </w:rPr>
              <w:t>中标人在东莞滨海湾新区设置一个维护服务台，管理硬件维修组。</w:t>
            </w:r>
          </w:p>
          <w:p>
            <w:pPr>
              <w:ind w:firstLine="420"/>
              <w:jc w:val="both"/>
            </w:pPr>
            <w:r>
              <w:rPr>
                <w:sz w:val="21"/>
              </w:rPr>
              <w:t>1、维护服务台</w:t>
            </w:r>
          </w:p>
          <w:p>
            <w:pPr>
              <w:ind w:firstLine="420"/>
              <w:jc w:val="both"/>
            </w:pPr>
            <w:r>
              <w:rPr>
                <w:sz w:val="21"/>
              </w:rPr>
              <w:t>维护服务台工作人员，负责每日巡检上传至中心的监控，检查中心服务器、通信网络等是否正常工作。同时汇总每日派出所辖区内监控故障情况，指挥调度硬件维修组和软件维修组。</w:t>
            </w:r>
          </w:p>
          <w:p>
            <w:pPr>
              <w:ind w:firstLine="420"/>
              <w:jc w:val="both"/>
            </w:pPr>
            <w:r>
              <w:rPr>
                <w:sz w:val="21"/>
              </w:rPr>
              <w:t xml:space="preserve"> </w:t>
            </w:r>
            <w:r>
              <w:rPr>
                <w:sz w:val="21"/>
              </w:rPr>
              <w:t>2、硬件维修组</w:t>
            </w:r>
          </w:p>
          <w:p>
            <w:pPr>
              <w:ind w:firstLine="420"/>
              <w:jc w:val="both"/>
            </w:pPr>
            <w:r>
              <w:rPr>
                <w:sz w:val="21"/>
              </w:rPr>
              <w:t>硬件维修组工作人员，负责维修每日故障拆除下来的设备，同时负责将无法自行维修的设备组织返厂维修。</w:t>
            </w:r>
          </w:p>
          <w:p>
            <w:pPr>
              <w:ind w:firstLine="420"/>
              <w:jc w:val="both"/>
            </w:pPr>
            <w:r>
              <w:rPr>
                <w:sz w:val="21"/>
              </w:rPr>
              <w:t>3、技术支持班组</w:t>
            </w:r>
          </w:p>
          <w:p>
            <w:pPr>
              <w:ind w:firstLine="420"/>
              <w:jc w:val="both"/>
            </w:pPr>
            <w:r>
              <w:rPr>
                <w:sz w:val="21"/>
              </w:rPr>
              <w:t>技术支持班组负责客户联络、客户回访</w:t>
            </w:r>
            <w:r>
              <w:rPr>
                <w:sz w:val="21"/>
              </w:rPr>
              <w:t>，客户问题反馈及跟踪，产品部署、升级、安装调试、数据迁移、数据备份，提供产品的技术特征说明，用户文档编制（安装手册、调试手册、使用手册、帮助手册等）</w:t>
            </w:r>
            <w:r>
              <w:rPr>
                <w:sz w:val="21"/>
              </w:rPr>
              <w:t>，用户培训（教程、计划、执行、跟踪结果），模拟用户环境测试，用户使用问题收集和处理，提供长期的技术和咨询服务。同时，对滨海湾新区中心广场派出所辖区视频监控系统进行施工维护，完全恢复设备原有功能，并保证现有系统无故障运行。</w:t>
            </w:r>
          </w:p>
          <w:p>
            <w:pPr>
              <w:ind w:firstLine="420"/>
              <w:jc w:val="both"/>
            </w:pPr>
            <w:r>
              <w:rPr>
                <w:sz w:val="21"/>
              </w:rPr>
              <w:t xml:space="preserve"> </w:t>
            </w:r>
            <w:r>
              <w:rPr>
                <w:sz w:val="21"/>
              </w:rPr>
              <w:t>4、外线抢修班组</w:t>
            </w:r>
          </w:p>
          <w:p>
            <w:pPr>
              <w:ind w:firstLine="420"/>
              <w:jc w:val="both"/>
            </w:pPr>
            <w:r>
              <w:rPr>
                <w:sz w:val="21"/>
              </w:rPr>
              <w:t>当维护组发现线路部分出现故障时，由外线路维修组派出熟练技术工人，按照各种施工管理规范进行现场线路等维护抢修，最大程度保障业主的原有投资。</w:t>
            </w:r>
          </w:p>
          <w:p>
            <w:pPr>
              <w:ind w:firstLine="420"/>
              <w:jc w:val="both"/>
            </w:pPr>
            <w:r>
              <w:rPr>
                <w:sz w:val="21"/>
              </w:rPr>
              <w:t>5、备件管理班组</w:t>
            </w:r>
          </w:p>
          <w:p>
            <w:pPr>
              <w:ind w:firstLine="420"/>
              <w:jc w:val="both"/>
            </w:pPr>
            <w:r>
              <w:rPr>
                <w:sz w:val="21"/>
              </w:rPr>
              <w:t>设备及备件由专人管理，拥有完善的管理制度，精细到产品的记录跟踪，并达到专业的仓库环境</w:t>
            </w:r>
          </w:p>
          <w:p>
            <w:pPr>
              <w:ind w:firstLine="420"/>
              <w:jc w:val="both"/>
            </w:pPr>
            <w:r>
              <w:rPr>
                <w:sz w:val="21"/>
              </w:rPr>
              <w:t xml:space="preserve"> </w:t>
            </w:r>
            <w:r>
              <w:rPr>
                <w:b/>
                <w:sz w:val="21"/>
              </w:rPr>
              <w:t>3.2资源配置要求</w:t>
            </w:r>
          </w:p>
          <w:p>
            <w:pPr>
              <w:ind w:firstLine="420"/>
              <w:jc w:val="both"/>
            </w:pPr>
            <w:r>
              <w:rPr>
                <w:sz w:val="21"/>
              </w:rPr>
              <w:t>1、中标人须针对本次维护项目专门配备1台登高维修专用车辆及2台巡查工具车，配套完整的维修用品、劳防用品及专业工具。</w:t>
            </w:r>
          </w:p>
          <w:p>
            <w:pPr>
              <w:ind w:firstLine="420"/>
              <w:jc w:val="both"/>
            </w:pPr>
            <w:r>
              <w:rPr>
                <w:sz w:val="21"/>
              </w:rPr>
              <w:t>2、本次招标所有运维设备正常运行的电费由中标人承担。</w:t>
            </w:r>
          </w:p>
          <w:p>
            <w:pPr>
              <w:jc w:val="both"/>
            </w:pPr>
          </w:p>
          <w:p>
            <w:pPr>
              <w:jc w:val="both"/>
            </w:pPr>
            <w:r>
              <w:rPr>
                <w:b/>
                <w:sz w:val="24"/>
              </w:rPr>
              <w:t>四、项目考核</w:t>
            </w:r>
          </w:p>
          <w:p>
            <w:pPr>
              <w:ind w:firstLine="420"/>
              <w:jc w:val="both"/>
            </w:pPr>
            <w:r>
              <w:rPr>
                <w:sz w:val="21"/>
              </w:rPr>
              <w:t>1、发生故障2小时内不予以响应一次扣500元；72小时内不能恢复正常运行一次扣800元；5天内不能修复同一故障一次扣2000元。</w:t>
            </w:r>
          </w:p>
          <w:p>
            <w:pPr>
              <w:ind w:firstLine="420"/>
              <w:jc w:val="both"/>
            </w:pPr>
            <w:r>
              <w:rPr>
                <w:sz w:val="21"/>
              </w:rPr>
              <w:t>2、合同期内同一监控点同一故障现象发生5次（含）以上的，从第6次发生故障起，每次扣500元。</w:t>
            </w:r>
          </w:p>
          <w:p>
            <w:pPr>
              <w:ind w:firstLine="420"/>
              <w:jc w:val="both"/>
            </w:pPr>
            <w:r>
              <w:rPr>
                <w:sz w:val="21"/>
              </w:rPr>
              <w:t>3、考核依据：经采购人、中标人双方确认的巡检记录、性能测试记录、报障记录等相关记录将作为维护期内评估中标人工作质量、工作效率等的考核依据。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滨海湾新区科技护城墙前端设备运维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采购包1（东莞滨海湾新区科技护城墙前端设备运维服务项目）：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采购包1（东莞滨海湾新区科技护城墙前端设备运维服务项目）：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具有公安部门颁发的有效的《安全技术防范系统设计、施工、维修资格证》叁级（或以上）资质（非广东省企业须提供所在地省(自治区、直辖市)公安厅(局)发放的有效的同等级安全技术防范系统设计、施工维修资格证书，或者是安防行业协会颁发的有效的安防工程企业设计施工维护能力证书及公安部门颁发的同等级备案证明）</w:t>
            </w:r>
          </w:p>
        </w:tc>
      </w:tr>
      <w:tr>
        <w:tc>
          <w:tcPr>
            <w:tcW w:type="dxa" w:w="890"/>
          </w:tcPr>
          <w:p>
            <w:r>
              <w:rPr/>
              <w:t>9</w:t>
            </w:r>
          </w:p>
        </w:tc>
        <w:tc>
          <w:tcPr>
            <w:tcW w:type="dxa" w:w="3178"/>
          </w:tcPr>
          <w:p>
            <w:r>
              <w:rPr/>
              <w:t>本采购包专门面向中小企业采购</w:t>
            </w:r>
          </w:p>
        </w:tc>
        <w:tc>
          <w:tcPr>
            <w:tcW w:type="dxa" w:w="4238"/>
          </w:tcPr>
          <w:p>
            <w:r>
              <w:rPr/>
              <w:t>本项目整体专门面向中小企业。投标人须符合本项目采购标的对应行业（本项目行业为：软件和信息技术服务业）的政策划分标准。监狱企业、残疾人福利单位视同小型、微型企业。注：中小企业以供应商填写的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采购包1（东莞滨海湾新区科技护城墙前端设备运维服务项目）：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采购包1(东莞滨海湾新区科技护城墙前端设备运维服务项目):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对项目现状的了解与认识 (15.0分)</w:t>
            </w:r>
            <w:r>
              <w:rPr/>
              <w:t>，（等次分值选择：</w:t>
            </w:r>
            <w:r>
              <w:rPr/>
              <w:t>0.0;</w:t>
            </w:r>
            <w:r>
              <w:rPr/>
              <w:t>1.0;</w:t>
            </w:r>
            <w:r>
              <w:rPr/>
              <w:t>5.0;</w:t>
            </w:r>
            <w:r>
              <w:rPr/>
              <w:t>10.0;</w:t>
            </w:r>
            <w:r>
              <w:rPr/>
              <w:t>15.0;</w:t>
            </w:r>
            <w:r>
              <w:rPr/>
              <w:t>）</w:t>
            </w:r>
          </w:p>
        </w:tc>
        <w:tc>
          <w:tcPr>
            <w:tcW w:type="dxa" w:w="5076"/>
          </w:tcPr>
          <w:p>
            <w:pPr>
              <w:jc w:val="left"/>
            </w:pPr>
            <w:r>
              <w:rPr/>
              <w:t>根据投标人对项目现状的认识，基础资料调查，重点难点分析等情况进行综合评审：  项目现状认识深刻，基础资料调查非常完整，重点难点分析到位，得15分；  项目现状认识较为深刻，基础资料调查较为完整，重点难点分析比较到位，得10分；  项目现状认识一般，基础资料调查一般完整，重点难点分析一般，得5分；  项目现状认识偏弱，基础资料调查不太完整，重点难点分析不到位，得1分；  没有提供方案得0分。</w:t>
            </w:r>
          </w:p>
        </w:tc>
      </w:tr>
      <w:tr>
        <w:tc>
          <w:tcPr>
            <w:tcW w:type="dxa" w:w="922"/>
            <w:gridSpan w:val="2"/>
            <w:vMerge/>
          </w:tcPr>
          <w:p/>
        </w:tc>
        <w:tc>
          <w:tcPr>
            <w:tcW w:type="dxa" w:w="2307"/>
          </w:tcPr>
          <w:p>
            <w:pPr>
              <w:jc w:val="left"/>
            </w:pPr>
            <w:r>
              <w:rPr/>
              <w:t>服务方案 (15.0分)</w:t>
            </w:r>
            <w:r>
              <w:rPr/>
              <w:t>，（等次分值选择：</w:t>
            </w:r>
            <w:r>
              <w:rPr/>
              <w:t>0.0;</w:t>
            </w:r>
            <w:r>
              <w:rPr/>
              <w:t>1.0;</w:t>
            </w:r>
            <w:r>
              <w:rPr/>
              <w:t>5.0;</w:t>
            </w:r>
            <w:r>
              <w:rPr/>
              <w:t>10.0;</w:t>
            </w:r>
            <w:r>
              <w:rPr/>
              <w:t>15.0;</w:t>
            </w:r>
            <w:r>
              <w:rPr/>
              <w:t>）</w:t>
            </w:r>
          </w:p>
        </w:tc>
        <w:tc>
          <w:tcPr>
            <w:tcW w:type="dxa" w:w="5076"/>
          </w:tcPr>
          <w:p>
            <w:pPr>
              <w:jc w:val="left"/>
            </w:pPr>
            <w:r>
              <w:rPr/>
              <w:t>根据对投标人提供的服务方案满足用户需求、符合用户实际，服务方案的可行性，是否详细制定切实可行的实施计划进行综合评审： 服务方案完全满足或优于用户需求、符合用户实际，方案可行性高，很详细地制定切实可行的实施计划，得15分； 服务方案满足用户需求、符合用户实际，方案可行性较高，较详细地制定切实可行的实施计划，得10分； 服务方案基本符合用户需求，有方案，有可行性，未详细制定切实可行的实施计划，得5分； 服务方案不体现用户需求，可行性差，得1分； 未提供对应方案，不得分。</w:t>
            </w:r>
          </w:p>
        </w:tc>
      </w:tr>
      <w:tr>
        <w:tc>
          <w:tcPr>
            <w:tcW w:type="dxa" w:w="922"/>
            <w:gridSpan w:val="2"/>
            <w:vMerge/>
          </w:tcPr>
          <w:p/>
        </w:tc>
        <w:tc>
          <w:tcPr>
            <w:tcW w:type="dxa" w:w="2307"/>
          </w:tcPr>
          <w:p>
            <w:pPr>
              <w:jc w:val="left"/>
            </w:pPr>
            <w:r>
              <w:rPr/>
              <w:t>监控视频维护服务措施 (15.0分)</w:t>
            </w:r>
            <w:r>
              <w:rPr/>
              <w:t>，（等次分值选择：</w:t>
            </w:r>
            <w:r>
              <w:rPr/>
              <w:t>0.0;</w:t>
            </w:r>
            <w:r>
              <w:rPr/>
              <w:t>1.0;</w:t>
            </w:r>
            <w:r>
              <w:rPr/>
              <w:t>5.0;</w:t>
            </w:r>
            <w:r>
              <w:rPr/>
              <w:t>10.0;</w:t>
            </w:r>
            <w:r>
              <w:rPr/>
              <w:t>15.0;</w:t>
            </w:r>
            <w:r>
              <w:rPr/>
              <w:t>）</w:t>
            </w:r>
          </w:p>
        </w:tc>
        <w:tc>
          <w:tcPr>
            <w:tcW w:type="dxa" w:w="5076"/>
          </w:tcPr>
          <w:p>
            <w:pPr>
              <w:jc w:val="left"/>
            </w:pPr>
            <w:r>
              <w:rPr/>
              <w:t>根据各投标人针对本项目所提供的监控视频维护服务措施方案进行综合评审： 监控视频维护服务措施方案非常完整、合理，保障机制切实可行，具体、详尽，得15分； 监控视频维护服务措施方案较完整、合理，保障机制具体、详尽，得10分； 监控视频维护服务措施方案一般，有保障机制，缺乏完善具体、详尽的描述，得5分； 监控视频维护服务措施方案差，保障机制差，得1分。 未提对应方案不得分。</w:t>
            </w:r>
          </w:p>
        </w:tc>
      </w:tr>
      <w:tr>
        <w:tc>
          <w:tcPr>
            <w:tcW w:type="dxa" w:w="922"/>
            <w:gridSpan w:val="2"/>
            <w:vMerge/>
          </w:tcPr>
          <w:p/>
        </w:tc>
        <w:tc>
          <w:tcPr>
            <w:tcW w:type="dxa" w:w="2307"/>
          </w:tcPr>
          <w:p>
            <w:pPr>
              <w:jc w:val="left"/>
            </w:pPr>
            <w:r>
              <w:rPr/>
              <w:t>技术力量投入情况 (10.0分)</w:t>
            </w:r>
          </w:p>
        </w:tc>
        <w:tc>
          <w:tcPr>
            <w:tcW w:type="dxa" w:w="5076"/>
          </w:tcPr>
          <w:p>
            <w:pPr>
              <w:jc w:val="left"/>
            </w:pPr>
            <w:r>
              <w:rPr/>
              <w:t>（1）投标人拟投入本项目的主要技术人员具有中级（或以上）网络工程师证书的，每提供一人得2分，本项最高得6分。 （2）投标人拟投入本项目的主要技术人员具有注册信息安全专业人员(CISP)证书的，每提供一人得2分，本项最高得4分。 注：须提供以上人员有效证书复印件及投标人为其缴纳的距开标前6个月内（不含开标当月）任意一个月的社保证明材料复印件并加盖投标人公章，否则不得分。</w:t>
            </w:r>
          </w:p>
        </w:tc>
      </w:tr>
      <w:tr>
        <w:tc>
          <w:tcPr>
            <w:tcW w:type="dxa" w:w="922"/>
            <w:gridSpan w:val="2"/>
            <w:vMerge/>
          </w:tcPr>
          <w:p/>
        </w:tc>
        <w:tc>
          <w:tcPr>
            <w:tcW w:type="dxa" w:w="2307"/>
          </w:tcPr>
          <w:p>
            <w:pPr>
              <w:jc w:val="left"/>
            </w:pPr>
            <w:r>
              <w:rPr/>
              <w:t>应急预案 (15.0分)</w:t>
            </w:r>
            <w:r>
              <w:rPr/>
              <w:t>，（等次分值选择：</w:t>
            </w:r>
            <w:r>
              <w:rPr/>
              <w:t>0.0;</w:t>
            </w:r>
            <w:r>
              <w:rPr/>
              <w:t>1.0;</w:t>
            </w:r>
            <w:r>
              <w:rPr/>
              <w:t>5.0;</w:t>
            </w:r>
            <w:r>
              <w:rPr/>
              <w:t>10.0;</w:t>
            </w:r>
            <w:r>
              <w:rPr/>
              <w:t>15.0;</w:t>
            </w:r>
            <w:r>
              <w:rPr/>
              <w:t>）</w:t>
            </w:r>
          </w:p>
        </w:tc>
        <w:tc>
          <w:tcPr>
            <w:tcW w:type="dxa" w:w="5076"/>
          </w:tcPr>
          <w:p>
            <w:pPr>
              <w:jc w:val="left"/>
            </w:pPr>
            <w:r>
              <w:rPr/>
              <w:t>根据投标人提供的应急预案进行进行综合评审： 应急预案符合本项目，具全面、具体、合理，得15分； 应急预案基本符合本项目，较全面、较具体、较合理，得10分； 应急预案基本符合本项目，基本全面、基本具体、基本合理，得5分； 应急预案不符合本项目，且不全面、不合理，得1分； 未提供对应方案，不得分。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投标人承接过监控系统建设（或维护）类项目业绩的，每提供一个业绩得2分，本项最高得10分。 注：须提供合同关键页（含签订合同双方的单位名称、合同项目名称、项目金额与含签订合同双方的落款盖章、签订日期的关键页）复印件并加盖投标人公章，否则不得分。</w:t>
            </w:r>
          </w:p>
        </w:tc>
      </w:tr>
      <w:tr>
        <w:tc>
          <w:tcPr>
            <w:tcW w:type="dxa" w:w="922"/>
            <w:gridSpan w:val="2"/>
            <w:vMerge/>
          </w:tcPr>
          <w:p/>
        </w:tc>
        <w:tc>
          <w:tcPr>
            <w:tcW w:type="dxa" w:w="2307"/>
          </w:tcPr>
          <w:p>
            <w:pPr>
              <w:jc w:val="left"/>
            </w:pPr>
            <w:r>
              <w:rPr/>
              <w:t>投标人实力 (10.0分)</w:t>
            </w:r>
          </w:p>
        </w:tc>
        <w:tc>
          <w:tcPr>
            <w:tcW w:type="dxa" w:w="5076"/>
          </w:tcPr>
          <w:p>
            <w:pPr>
              <w:jc w:val="left"/>
            </w:pPr>
            <w:r>
              <w:rPr/>
              <w:t>投标人具有国家认证认可监督管理部门批准设立的认证机构颁发的： 1、质量管理体系认证证书； 2、信息安全管理体系认证证书； 3、信息技术服务管理体系认证证书； 4、职业健康安全管理体系认证证书； 5、环境管理体系认证证书； 上述证书每提供一项得2分，本项最高得10分。 注：须提供有效期内证书复印件并加盖投标人公章,否则不得分。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both"/>
      </w:pPr>
    </w:p>
    <w:p>
      <w:pPr>
        <w:jc w:val="both"/>
      </w:pPr>
    </w:p>
    <w:p>
      <w:pPr>
        <w:jc w:val="both"/>
      </w:pPr>
    </w:p>
    <w:p>
      <w:pPr>
        <w:jc w:val="center"/>
      </w:pPr>
      <w:r>
        <w:rPr>
          <w:b/>
          <w:sz w:val="48"/>
        </w:rPr>
        <w:t>广东省政府采购</w:t>
      </w:r>
    </w:p>
    <w:p>
      <w:pPr>
        <w:jc w:val="both"/>
      </w:pPr>
    </w:p>
    <w:p>
      <w:pPr>
        <w:jc w:val="center"/>
      </w:pPr>
      <w:r>
        <w:rPr>
          <w:b/>
          <w:sz w:val="48"/>
        </w:rPr>
        <w:t>合　同　书</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sz w:val="28"/>
        </w:rPr>
        <w:t>采购计划编号：</w:t>
      </w:r>
    </w:p>
    <w:p>
      <w:pPr>
        <w:jc w:val="both"/>
      </w:pPr>
    </w:p>
    <w:p>
      <w:pPr>
        <w:jc w:val="center"/>
      </w:pPr>
      <w:r>
        <w:rPr>
          <w:sz w:val="28"/>
        </w:rPr>
        <w:t>项目编号：</w:t>
      </w:r>
    </w:p>
    <w:p>
      <w:pPr>
        <w:jc w:val="both"/>
      </w:pPr>
    </w:p>
    <w:p>
      <w:pPr>
        <w:jc w:val="center"/>
      </w:pPr>
      <w:r>
        <w:rPr>
          <w:sz w:val="28"/>
        </w:rPr>
        <w:t>项目名称：</w:t>
      </w:r>
      <w:r>
        <w:rPr>
          <w:sz w:val="28"/>
        </w:rPr>
        <w:t>东莞滨海湾新区科技护城墙前端设备运维服务项目</w:t>
      </w:r>
    </w:p>
    <w:p>
      <w:pPr>
        <w:jc w:val="both"/>
      </w:pPr>
    </w:p>
    <w:p>
      <w:pPr>
        <w:jc w:val="both"/>
      </w:pPr>
    </w:p>
    <w:p>
      <w:pPr>
        <w:jc w:val="both"/>
      </w:pPr>
    </w:p>
    <w:p>
      <w:pPr>
        <w:jc w:val="both"/>
      </w:pPr>
    </w:p>
    <w:p>
      <w:pPr>
        <w:jc w:val="both"/>
      </w:pPr>
    </w:p>
    <w:p>
      <w:pPr>
        <w:jc w:val="both"/>
      </w:pPr>
    </w:p>
    <w:p>
      <w:pPr>
        <w:jc w:val="both"/>
      </w:pPr>
    </w:p>
    <w:p>
      <w:pPr>
        <w:jc w:val="both"/>
      </w:pPr>
      <w:r>
        <w:rPr>
          <w:b/>
          <w:sz w:val="21"/>
        </w:rPr>
        <w:t>甲方：东莞滨海湾新区管理委员会</w:t>
      </w:r>
    </w:p>
    <w:p>
      <w:pPr>
        <w:jc w:val="both"/>
      </w:pPr>
      <w:r>
        <w:rPr>
          <w:sz w:val="21"/>
        </w:rPr>
        <w:t>电话：</w:t>
      </w:r>
      <w:r>
        <w:rPr>
          <w:b/>
          <w:sz w:val="21"/>
        </w:rPr>
        <w:t xml:space="preserve"> </w:t>
      </w:r>
      <w:r>
        <w:rPr>
          <w:sz w:val="21"/>
        </w:rPr>
        <w:t>传真：</w:t>
      </w:r>
      <w:r>
        <w:rPr>
          <w:b/>
          <w:sz w:val="21"/>
        </w:rPr>
        <w:t xml:space="preserve"> </w:t>
      </w:r>
      <w:r>
        <w:rPr>
          <w:sz w:val="21"/>
        </w:rPr>
        <w:t>地址：</w:t>
      </w:r>
      <w:r>
        <w:rPr>
          <w:b/>
          <w:sz w:val="21"/>
        </w:rPr>
        <w:t xml:space="preserve">  </w:t>
      </w:r>
    </w:p>
    <w:p>
      <w:pPr>
        <w:jc w:val="both"/>
      </w:pPr>
      <w:r>
        <w:rPr>
          <w:b/>
          <w:sz w:val="21"/>
        </w:rPr>
        <w:t>乙方：</w:t>
      </w:r>
    </w:p>
    <w:p>
      <w:pPr>
        <w:jc w:val="both"/>
      </w:pPr>
      <w:r>
        <w:rPr>
          <w:sz w:val="21"/>
        </w:rPr>
        <w:t>电话：</w:t>
      </w:r>
      <w:r>
        <w:rPr>
          <w:b/>
          <w:sz w:val="21"/>
        </w:rPr>
        <w:t xml:space="preserve">  </w:t>
      </w:r>
      <w:r>
        <w:rPr>
          <w:sz w:val="21"/>
        </w:rPr>
        <w:t>传真：</w:t>
      </w:r>
      <w:r>
        <w:rPr>
          <w:b/>
          <w:sz w:val="21"/>
        </w:rPr>
        <w:t xml:space="preserve">  </w:t>
      </w:r>
      <w:r>
        <w:rPr>
          <w:sz w:val="21"/>
        </w:rPr>
        <w:t>地址：</w:t>
      </w:r>
      <w:r>
        <w:rPr>
          <w:b/>
          <w:sz w:val="21"/>
        </w:rPr>
        <w:t xml:space="preserve">  </w:t>
      </w:r>
    </w:p>
    <w:p>
      <w:pPr>
        <w:jc w:val="both"/>
      </w:pPr>
      <w:r>
        <w:rPr>
          <w:sz w:val="21"/>
        </w:rPr>
        <w:t xml:space="preserve"> </w:t>
      </w:r>
    </w:p>
    <w:p>
      <w:pPr>
        <w:jc w:val="both"/>
      </w:pPr>
      <w:r>
        <w:rPr>
          <w:sz w:val="21"/>
        </w:rPr>
        <w:t xml:space="preserve">  </w:t>
      </w:r>
      <w:r>
        <w:rPr>
          <w:sz w:val="21"/>
        </w:rPr>
        <w:t>根据</w:t>
      </w:r>
      <w:r>
        <w:rPr>
          <w:sz w:val="21"/>
          <w:u w:val="single"/>
        </w:rPr>
        <w:t>东莞滨海湾新区科技护城墙前端设备运维服务项目</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》的规定，经双方协商，本着平等互利和诚实信用的原则，一致同意遵守本合同如下。</w:t>
      </w:r>
    </w:p>
    <w:p>
      <w:pPr>
        <w:jc w:val="both"/>
      </w:pPr>
      <w:r>
        <w:rPr>
          <w:b/>
          <w:sz w:val="24"/>
        </w:rPr>
        <w:t>一、合同金额</w:t>
      </w:r>
    </w:p>
    <w:p>
      <w:pPr>
        <w:jc w:val="both"/>
      </w:pPr>
      <w:r>
        <w:rPr>
          <w:sz w:val="21"/>
        </w:rPr>
        <w:t>　　合同金额为（大写）：</w:t>
      </w:r>
      <w:r>
        <w:rPr>
          <w:sz w:val="21"/>
        </w:rPr>
        <w:t>_____________</w:t>
      </w:r>
      <w:r>
        <w:rPr>
          <w:sz w:val="21"/>
        </w:rPr>
        <w:t>元（￥</w:t>
      </w:r>
      <w:r>
        <w:rPr>
          <w:sz w:val="21"/>
        </w:rPr>
        <w:t>_________</w:t>
      </w:r>
      <w:r>
        <w:rPr>
          <w:sz w:val="21"/>
        </w:rPr>
        <w:t>元）人民币。该金额包括本次招标所有服务内容的费用，包括</w:t>
      </w:r>
      <w:r>
        <w:rPr>
          <w:sz w:val="21"/>
        </w:rPr>
        <w:t>运维服务费</w:t>
      </w:r>
      <w:r>
        <w:rPr>
          <w:sz w:val="21"/>
        </w:rPr>
        <w:t>、</w:t>
      </w:r>
      <w:r>
        <w:rPr>
          <w:sz w:val="21"/>
        </w:rPr>
        <w:t>链路改造费用</w:t>
      </w:r>
      <w:r>
        <w:rPr>
          <w:sz w:val="21"/>
        </w:rPr>
        <w:t>、</w:t>
      </w:r>
      <w:r>
        <w:rPr>
          <w:sz w:val="21"/>
        </w:rPr>
        <w:t>监控点电费</w:t>
      </w:r>
      <w:r>
        <w:rPr>
          <w:sz w:val="21"/>
        </w:rPr>
        <w:t>、</w:t>
      </w:r>
      <w:r>
        <w:rPr>
          <w:sz w:val="21"/>
        </w:rPr>
        <w:t>人工、材料、措施费、税费以及合同实施过程中等全部费用</w:t>
      </w:r>
      <w:r>
        <w:rPr>
          <w:sz w:val="21"/>
        </w:rPr>
        <w:t>。</w:t>
      </w:r>
    </w:p>
    <w:p>
      <w:pPr>
        <w:jc w:val="both"/>
      </w:pPr>
      <w:r>
        <w:rPr>
          <w:b/>
          <w:sz w:val="24"/>
        </w:rPr>
        <w:t>二、</w:t>
      </w:r>
      <w:r>
        <w:rPr>
          <w:b/>
          <w:sz w:val="24"/>
        </w:rPr>
        <w:t>项目概况</w:t>
      </w:r>
    </w:p>
    <w:p>
      <w:pPr>
        <w:jc w:val="both"/>
      </w:pPr>
      <w:r>
        <w:rPr>
          <w:b/>
          <w:sz w:val="21"/>
        </w:rPr>
        <w:t>2</w:t>
      </w:r>
      <w:r>
        <w:rPr>
          <w:b/>
          <w:sz w:val="21"/>
        </w:rPr>
        <w:t>.1项目名称</w:t>
      </w:r>
    </w:p>
    <w:p>
      <w:pPr>
        <w:ind w:firstLine="420"/>
        <w:jc w:val="both"/>
      </w:pPr>
      <w:r>
        <w:rPr>
          <w:sz w:val="21"/>
        </w:rPr>
        <w:t>项目名称：东莞滨海湾新区科技护城墙前端设备运维服务项目</w:t>
      </w:r>
    </w:p>
    <w:p>
      <w:pPr>
        <w:ind w:firstLine="420"/>
        <w:jc w:val="both"/>
      </w:pPr>
      <w:r>
        <w:rPr>
          <w:sz w:val="21"/>
        </w:rPr>
        <w:t>项目性质：运行维护</w:t>
      </w:r>
    </w:p>
    <w:p>
      <w:pPr>
        <w:jc w:val="both"/>
      </w:pPr>
      <w:r>
        <w:rPr>
          <w:b/>
          <w:sz w:val="21"/>
        </w:rPr>
        <w:t>2</w:t>
      </w:r>
      <w:r>
        <w:rPr>
          <w:b/>
          <w:sz w:val="21"/>
        </w:rPr>
        <w:t>.2项目概述</w:t>
      </w:r>
    </w:p>
    <w:p>
      <w:pPr>
        <w:jc w:val="both"/>
      </w:pPr>
      <w:r>
        <w:rPr>
          <w:b/>
          <w:sz w:val="21"/>
        </w:rPr>
        <w:t>2</w:t>
      </w:r>
      <w:r>
        <w:rPr>
          <w:b/>
          <w:sz w:val="21"/>
        </w:rPr>
        <w:t>.</w:t>
      </w:r>
      <w:r>
        <w:rPr>
          <w:b/>
          <w:sz w:val="21"/>
        </w:rPr>
        <w:t>2</w:t>
      </w:r>
      <w:r>
        <w:rPr>
          <w:b/>
          <w:sz w:val="21"/>
        </w:rPr>
        <w:t>.1项目基本情况</w:t>
      </w:r>
    </w:p>
    <w:p>
      <w:pPr>
        <w:ind w:firstLine="420"/>
        <w:jc w:val="both"/>
      </w:pPr>
      <w:r>
        <w:rPr>
          <w:sz w:val="21"/>
        </w:rPr>
        <w:t>本维护项目原建设项目于</w:t>
      </w:r>
      <w:r>
        <w:rPr>
          <w:sz w:val="21"/>
        </w:rPr>
        <w:t>2020</w:t>
      </w:r>
      <w:r>
        <w:rPr>
          <w:sz w:val="21"/>
        </w:rPr>
        <w:t>年</w:t>
      </w:r>
      <w:r>
        <w:rPr>
          <w:sz w:val="21"/>
        </w:rPr>
        <w:t>12</w:t>
      </w:r>
      <w:r>
        <w:rPr>
          <w:sz w:val="21"/>
        </w:rPr>
        <w:t>月</w:t>
      </w:r>
      <w:r>
        <w:rPr>
          <w:sz w:val="21"/>
        </w:rPr>
        <w:t>29</w:t>
      </w:r>
      <w:r>
        <w:rPr>
          <w:sz w:val="21"/>
        </w:rPr>
        <w:t>日签订合同，从</w:t>
      </w:r>
      <w:r>
        <w:rPr>
          <w:sz w:val="21"/>
        </w:rPr>
        <w:t>2021</w:t>
      </w:r>
      <w:r>
        <w:rPr>
          <w:sz w:val="21"/>
        </w:rPr>
        <w:t>年</w:t>
      </w:r>
      <w:r>
        <w:rPr>
          <w:sz w:val="21"/>
        </w:rPr>
        <w:t>4</w:t>
      </w:r>
      <w:r>
        <w:rPr>
          <w:sz w:val="21"/>
        </w:rPr>
        <w:t>月开始监控设备陆续投入使用，在</w:t>
      </w:r>
      <w:r>
        <w:rPr>
          <w:sz w:val="21"/>
        </w:rPr>
        <w:t>2021</w:t>
      </w:r>
      <w:r>
        <w:rPr>
          <w:sz w:val="21"/>
        </w:rPr>
        <w:t>年</w:t>
      </w:r>
      <w:r>
        <w:rPr>
          <w:sz w:val="21"/>
        </w:rPr>
        <w:t>5</w:t>
      </w:r>
      <w:r>
        <w:rPr>
          <w:sz w:val="21"/>
        </w:rPr>
        <w:t>月项目全面竣工，于</w:t>
      </w:r>
      <w:r>
        <w:rPr>
          <w:sz w:val="21"/>
        </w:rPr>
        <w:t>2021</w:t>
      </w:r>
      <w:r>
        <w:rPr>
          <w:sz w:val="21"/>
        </w:rPr>
        <w:t>年</w:t>
      </w:r>
      <w:r>
        <w:rPr>
          <w:sz w:val="21"/>
        </w:rPr>
        <w:t>10</w:t>
      </w:r>
      <w:r>
        <w:rPr>
          <w:sz w:val="21"/>
        </w:rPr>
        <w:t>月</w:t>
      </w:r>
      <w:r>
        <w:rPr>
          <w:sz w:val="21"/>
        </w:rPr>
        <w:t>26</w:t>
      </w:r>
      <w:r>
        <w:rPr>
          <w:sz w:val="21"/>
        </w:rPr>
        <w:t>日通过建设单位验收正式交付使用。</w:t>
      </w:r>
    </w:p>
    <w:p>
      <w:pPr>
        <w:jc w:val="both"/>
      </w:pPr>
      <w:r>
        <w:rPr>
          <w:b/>
          <w:sz w:val="21"/>
        </w:rPr>
        <w:t>2</w:t>
      </w:r>
      <w:r>
        <w:rPr>
          <w:b/>
          <w:sz w:val="21"/>
        </w:rPr>
        <w:t>.</w:t>
      </w:r>
      <w:r>
        <w:rPr>
          <w:b/>
          <w:sz w:val="21"/>
        </w:rPr>
        <w:t>2</w:t>
      </w:r>
      <w:r>
        <w:rPr>
          <w:b/>
          <w:sz w:val="21"/>
        </w:rPr>
        <w:t>.2设备使用情况</w:t>
      </w:r>
    </w:p>
    <w:p>
      <w:pPr>
        <w:ind w:firstLine="420"/>
        <w:jc w:val="both"/>
      </w:pPr>
      <w:r>
        <w:rPr>
          <w:sz w:val="21"/>
        </w:rPr>
        <w:t>截止到</w:t>
      </w:r>
      <w:r>
        <w:rPr>
          <w:sz w:val="21"/>
        </w:rPr>
        <w:t>2022</w:t>
      </w:r>
      <w:r>
        <w:rPr>
          <w:sz w:val="21"/>
        </w:rPr>
        <w:t>年</w:t>
      </w:r>
      <w:r>
        <w:rPr>
          <w:sz w:val="21"/>
        </w:rPr>
        <w:t>8</w:t>
      </w:r>
      <w:r>
        <w:rPr>
          <w:sz w:val="21"/>
        </w:rPr>
        <w:t>月，系统设备运行已</w:t>
      </w:r>
      <w:r>
        <w:rPr>
          <w:sz w:val="21"/>
        </w:rPr>
        <w:t>1</w:t>
      </w:r>
      <w:r>
        <w:rPr>
          <w:sz w:val="21"/>
        </w:rPr>
        <w:t>年有余，摄像机、补光灯、交换机、控制箱、防雷器等前端设备处于比较稳定正常的运行状态。</w:t>
      </w:r>
    </w:p>
    <w:p>
      <w:pPr>
        <w:jc w:val="both"/>
      </w:pPr>
      <w:r>
        <w:rPr>
          <w:b/>
          <w:sz w:val="21"/>
        </w:rPr>
        <w:t>2</w:t>
      </w:r>
      <w:r>
        <w:rPr>
          <w:b/>
          <w:sz w:val="21"/>
        </w:rPr>
        <w:t>.3项目建设单位</w:t>
      </w:r>
    </w:p>
    <w:p>
      <w:pPr>
        <w:ind w:firstLine="420"/>
        <w:jc w:val="both"/>
      </w:pPr>
      <w:r>
        <w:rPr>
          <w:sz w:val="21"/>
        </w:rPr>
        <w:t>项目建设单位：东莞滨海湾新区管理委员会</w:t>
      </w:r>
    </w:p>
    <w:p>
      <w:pPr>
        <w:jc w:val="both"/>
      </w:pPr>
      <w:r>
        <w:rPr>
          <w:b/>
          <w:sz w:val="21"/>
        </w:rPr>
        <w:t>2</w:t>
      </w:r>
      <w:r>
        <w:rPr>
          <w:b/>
          <w:sz w:val="21"/>
        </w:rPr>
        <w:t>.4项目运维目标</w:t>
      </w:r>
    </w:p>
    <w:p>
      <w:pPr>
        <w:ind w:firstLine="420"/>
        <w:jc w:val="both"/>
      </w:pPr>
      <w:r>
        <w:rPr>
          <w:sz w:val="21"/>
        </w:rPr>
        <w:t>本项目主要是对滨海湾新区辖区内前端</w:t>
      </w:r>
      <w:r>
        <w:rPr>
          <w:sz w:val="21"/>
        </w:rPr>
        <w:t>298</w:t>
      </w:r>
      <w:r>
        <w:rPr>
          <w:sz w:val="21"/>
        </w:rPr>
        <w:t>个监控点位（含全结构化球（</w:t>
      </w:r>
      <w:r>
        <w:rPr>
          <w:sz w:val="21"/>
        </w:rPr>
        <w:t>800</w:t>
      </w:r>
      <w:r>
        <w:rPr>
          <w:sz w:val="21"/>
        </w:rPr>
        <w:t>万）</w:t>
      </w:r>
      <w:r>
        <w:rPr>
          <w:sz w:val="21"/>
        </w:rPr>
        <w:t>3</w:t>
      </w:r>
      <w:r>
        <w:rPr>
          <w:sz w:val="21"/>
        </w:rPr>
        <w:t>台、全结构化球（</w:t>
      </w:r>
      <w:r>
        <w:rPr>
          <w:sz w:val="21"/>
        </w:rPr>
        <w:t>400</w:t>
      </w:r>
      <w:r>
        <w:rPr>
          <w:sz w:val="21"/>
        </w:rPr>
        <w:t>万）</w:t>
      </w:r>
      <w:r>
        <w:rPr>
          <w:sz w:val="21"/>
        </w:rPr>
        <w:t>228</w:t>
      </w:r>
      <w:r>
        <w:rPr>
          <w:sz w:val="21"/>
        </w:rPr>
        <w:t>台、全结构化摄像机（</w:t>
      </w:r>
      <w:r>
        <w:rPr>
          <w:sz w:val="21"/>
        </w:rPr>
        <w:t>400</w:t>
      </w:r>
      <w:r>
        <w:rPr>
          <w:sz w:val="21"/>
        </w:rPr>
        <w:t>万黑光枪机）</w:t>
      </w:r>
      <w:r>
        <w:rPr>
          <w:sz w:val="21"/>
        </w:rPr>
        <w:t>274</w:t>
      </w:r>
      <w:r>
        <w:rPr>
          <w:sz w:val="21"/>
        </w:rPr>
        <w:t>台、动态人脸检测抓拍单元（</w:t>
      </w:r>
      <w:r>
        <w:rPr>
          <w:sz w:val="21"/>
        </w:rPr>
        <w:t>400W</w:t>
      </w:r>
      <w:r>
        <w:rPr>
          <w:sz w:val="21"/>
        </w:rPr>
        <w:t>）</w:t>
      </w:r>
      <w:r>
        <w:rPr>
          <w:sz w:val="21"/>
        </w:rPr>
        <w:t>256</w:t>
      </w:r>
      <w:r>
        <w:rPr>
          <w:sz w:val="21"/>
        </w:rPr>
        <w:t>台、动态人脸抓拍单元（</w:t>
      </w:r>
      <w:r>
        <w:rPr>
          <w:sz w:val="21"/>
        </w:rPr>
        <w:t>800W</w:t>
      </w:r>
      <w:r>
        <w:rPr>
          <w:sz w:val="21"/>
        </w:rPr>
        <w:t>）</w:t>
      </w:r>
      <w:r>
        <w:rPr>
          <w:sz w:val="21"/>
        </w:rPr>
        <w:t>252</w:t>
      </w:r>
      <w:r>
        <w:rPr>
          <w:sz w:val="21"/>
        </w:rPr>
        <w:t>台、</w:t>
      </w:r>
      <w:r>
        <w:rPr>
          <w:sz w:val="21"/>
        </w:rPr>
        <w:t>LED</w:t>
      </w:r>
      <w:r>
        <w:rPr>
          <w:sz w:val="21"/>
        </w:rPr>
        <w:t>补光灯</w:t>
      </w:r>
      <w:r>
        <w:rPr>
          <w:sz w:val="21"/>
        </w:rPr>
        <w:t>508</w:t>
      </w:r>
      <w:r>
        <w:rPr>
          <w:sz w:val="21"/>
        </w:rPr>
        <w:t>台、简易卡口抓拍机（</w:t>
      </w:r>
      <w:r>
        <w:rPr>
          <w:sz w:val="21"/>
        </w:rPr>
        <w:t>600</w:t>
      </w:r>
      <w:r>
        <w:rPr>
          <w:sz w:val="21"/>
        </w:rPr>
        <w:t>万）</w:t>
      </w:r>
      <w:r>
        <w:rPr>
          <w:sz w:val="21"/>
        </w:rPr>
        <w:t>28</w:t>
      </w:r>
      <w:r>
        <w:rPr>
          <w:sz w:val="21"/>
        </w:rPr>
        <w:t>台、简易卡口抓拍机（</w:t>
      </w:r>
      <w:r>
        <w:rPr>
          <w:sz w:val="21"/>
        </w:rPr>
        <w:t>800</w:t>
      </w:r>
      <w:r>
        <w:rPr>
          <w:sz w:val="21"/>
        </w:rPr>
        <w:t>万）</w:t>
      </w:r>
      <w:r>
        <w:rPr>
          <w:sz w:val="21"/>
        </w:rPr>
        <w:t>5</w:t>
      </w:r>
      <w:r>
        <w:rPr>
          <w:sz w:val="21"/>
        </w:rPr>
        <w:t>台、</w:t>
      </w:r>
      <w:r>
        <w:rPr>
          <w:sz w:val="21"/>
        </w:rPr>
        <w:t>LED</w:t>
      </w:r>
      <w:r>
        <w:rPr>
          <w:sz w:val="21"/>
        </w:rPr>
        <w:t>常亮补光灯</w:t>
      </w:r>
      <w:r>
        <w:rPr>
          <w:sz w:val="21"/>
        </w:rPr>
        <w:t>54</w:t>
      </w:r>
      <w:r>
        <w:rPr>
          <w:sz w:val="21"/>
        </w:rPr>
        <w:t>台、智能交通终端管理设备</w:t>
      </w:r>
      <w:r>
        <w:rPr>
          <w:sz w:val="21"/>
        </w:rPr>
        <w:t>33</w:t>
      </w:r>
      <w:r>
        <w:rPr>
          <w:sz w:val="21"/>
        </w:rPr>
        <w:t>台、控制箱</w:t>
      </w:r>
      <w:r>
        <w:rPr>
          <w:sz w:val="21"/>
        </w:rPr>
        <w:t>298</w:t>
      </w:r>
      <w:r>
        <w:rPr>
          <w:sz w:val="21"/>
        </w:rPr>
        <w:t>个、交换机</w:t>
      </w:r>
      <w:r>
        <w:rPr>
          <w:sz w:val="21"/>
        </w:rPr>
        <w:t>298</w:t>
      </w:r>
      <w:r>
        <w:rPr>
          <w:sz w:val="21"/>
        </w:rPr>
        <w:t>台等前端设备及配套设施（监控杆、抱杆箱体、机柜、防雷器、供电线路）进行运维保养，项目采用完全外包的模式，服务周期</w:t>
      </w:r>
      <w:r>
        <w:rPr>
          <w:sz w:val="21"/>
        </w:rPr>
        <w:t>2</w:t>
      </w:r>
      <w:r>
        <w:rPr>
          <w:sz w:val="21"/>
        </w:rPr>
        <w:t>年。</w:t>
      </w:r>
    </w:p>
    <w:p>
      <w:pPr>
        <w:jc w:val="both"/>
      </w:pPr>
      <w:r>
        <w:rPr>
          <w:b/>
          <w:sz w:val="24"/>
        </w:rPr>
        <w:t>三、现状及需求分析</w:t>
      </w:r>
    </w:p>
    <w:p>
      <w:pPr>
        <w:jc w:val="both"/>
      </w:pPr>
      <w:r>
        <w:rPr>
          <w:b/>
          <w:sz w:val="21"/>
        </w:rPr>
        <w:t>3</w:t>
      </w:r>
      <w:r>
        <w:rPr>
          <w:b/>
          <w:sz w:val="21"/>
        </w:rPr>
        <w:t>.1单位信息化现状分析</w:t>
      </w:r>
    </w:p>
    <w:p>
      <w:pPr>
        <w:ind w:firstLine="420"/>
        <w:jc w:val="both"/>
      </w:pPr>
      <w:r>
        <w:rPr>
          <w:sz w:val="21"/>
        </w:rPr>
        <w:t>东莞滨海湾新区经过前期项目的建设，基本达成了如下目标：</w:t>
      </w:r>
    </w:p>
    <w:p>
      <w:pPr>
        <w:ind w:firstLine="420"/>
        <w:jc w:val="both"/>
      </w:pPr>
      <w:r>
        <w:rPr>
          <w:sz w:val="21"/>
        </w:rPr>
        <w:t>1</w:t>
      </w:r>
      <w:r>
        <w:rPr>
          <w:sz w:val="21"/>
        </w:rPr>
        <w:t>、基本实现了系统对已有系统的兼容与资源共享，体现集成优势，最大限度地保护原有电子防控系统建设投资，利用前期建设的平台实现对新建监控点的无缝接入；立足提高应用水平，解决城市应急指挥系统的互联互通，以及社会治安防控体系建设中的热点、难点问题；立足保障监控系统质量，提升城市管理水平，提高服务效益，解决科技支撑问题。</w:t>
      </w:r>
    </w:p>
    <w:p>
      <w:pPr>
        <w:ind w:firstLine="420"/>
        <w:jc w:val="both"/>
      </w:pPr>
      <w:r>
        <w:rPr>
          <w:sz w:val="21"/>
        </w:rPr>
        <w:t>2</w:t>
      </w:r>
      <w:r>
        <w:rPr>
          <w:sz w:val="21"/>
        </w:rPr>
        <w:t>、基本实现了监控网络和监控内容的广度覆盖，监控网络覆盖滨海湾新区重点地区，监控内容应适应重点地区主要公安业务的需求；实现公安业务与社会防控的有效链接，满足监控系统的安全性要求；实现监控信息反馈的快速反应，确保信息的快速、高效和安全流动。</w:t>
      </w:r>
    </w:p>
    <w:p>
      <w:pPr>
        <w:ind w:firstLine="420"/>
        <w:jc w:val="both"/>
      </w:pPr>
      <w:r>
        <w:rPr>
          <w:sz w:val="21"/>
        </w:rPr>
        <w:t>4</w:t>
      </w:r>
      <w:r>
        <w:rPr>
          <w:sz w:val="21"/>
        </w:rPr>
        <w:t>、基于原有监控平台建设的公安实战平台，实现了整个城市治安电子防控系统有效融合，与市局平台实现对接，提供统一的工作界面，更有利于公安实战工作的功能，提高整个系统的实战性。</w:t>
      </w:r>
    </w:p>
    <w:p>
      <w:pPr>
        <w:jc w:val="both"/>
      </w:pPr>
      <w:r>
        <w:rPr>
          <w:b/>
          <w:sz w:val="21"/>
        </w:rPr>
        <w:t>3</w:t>
      </w:r>
      <w:r>
        <w:rPr>
          <w:b/>
          <w:sz w:val="21"/>
        </w:rPr>
        <w:t>.1.1前端监控现状</w:t>
      </w:r>
    </w:p>
    <w:p>
      <w:pPr>
        <w:ind w:firstLine="420"/>
        <w:jc w:val="both"/>
      </w:pPr>
      <w:r>
        <w:rPr>
          <w:sz w:val="21"/>
        </w:rPr>
        <w:t>滨海湾新区由原虎门镇、长安镇分割出来新设的行政区域，经过虎门公安分局四期社会治安视频监控系统以及滨海湾新区科技护城墙的建设、滨海湾新区区域共建设</w:t>
      </w:r>
      <w:r>
        <w:rPr>
          <w:sz w:val="21"/>
        </w:rPr>
        <w:t>810</w:t>
      </w:r>
      <w:r>
        <w:rPr>
          <w:sz w:val="21"/>
        </w:rPr>
        <w:t>路一类高清视频监控摄像机，</w:t>
      </w:r>
      <w:r>
        <w:rPr>
          <w:sz w:val="21"/>
        </w:rPr>
        <w:t>565</w:t>
      </w:r>
      <w:r>
        <w:rPr>
          <w:sz w:val="21"/>
        </w:rPr>
        <w:t>路动态人脸识别摄像机，对辖区内的重点防控区域如主干道路、政府单位、学校、重点单位、人流密集区等地点进行覆盖。</w:t>
      </w:r>
    </w:p>
    <w:p>
      <w:pPr>
        <w:jc w:val="both"/>
      </w:pPr>
      <w:r>
        <w:rPr>
          <w:b/>
          <w:sz w:val="21"/>
        </w:rPr>
        <w:t>3</w:t>
      </w:r>
      <w:r>
        <w:rPr>
          <w:b/>
          <w:sz w:val="21"/>
        </w:rPr>
        <w:t>.1.2卡口现状</w:t>
      </w:r>
    </w:p>
    <w:p>
      <w:pPr>
        <w:ind w:firstLine="420"/>
        <w:jc w:val="both"/>
      </w:pPr>
      <w:r>
        <w:rPr>
          <w:sz w:val="21"/>
        </w:rPr>
        <w:t>目前，滨海湾新区有简易卡口</w:t>
      </w:r>
      <w:r>
        <w:rPr>
          <w:sz w:val="21"/>
        </w:rPr>
        <w:t>33</w:t>
      </w:r>
      <w:r>
        <w:rPr>
          <w:sz w:val="21"/>
        </w:rPr>
        <w:t>路，</w:t>
      </w:r>
      <w:r>
        <w:rPr>
          <w:sz w:val="21"/>
        </w:rPr>
        <w:t>5</w:t>
      </w:r>
      <w:r>
        <w:rPr>
          <w:sz w:val="21"/>
        </w:rPr>
        <w:t>路采用</w:t>
      </w:r>
      <w:r>
        <w:rPr>
          <w:sz w:val="21"/>
        </w:rPr>
        <w:t>800</w:t>
      </w:r>
      <w:r>
        <w:rPr>
          <w:sz w:val="21"/>
        </w:rPr>
        <w:t>万像素，</w:t>
      </w:r>
      <w:r>
        <w:rPr>
          <w:sz w:val="21"/>
        </w:rPr>
        <w:t>28</w:t>
      </w:r>
      <w:r>
        <w:rPr>
          <w:sz w:val="21"/>
        </w:rPr>
        <w:t>路采用</w:t>
      </w:r>
      <w:r>
        <w:rPr>
          <w:sz w:val="21"/>
        </w:rPr>
        <w:t>600</w:t>
      </w:r>
      <w:r>
        <w:rPr>
          <w:sz w:val="21"/>
        </w:rPr>
        <w:t>万像素，采用视频检测的方式对过车进行抓拍并在前端识别出过车车牌信息。治安卡口有</w:t>
      </w:r>
      <w:r>
        <w:rPr>
          <w:sz w:val="21"/>
        </w:rPr>
        <w:t>2</w:t>
      </w:r>
      <w:r>
        <w:rPr>
          <w:sz w:val="21"/>
        </w:rPr>
        <w:t>个点位共</w:t>
      </w:r>
      <w:r>
        <w:rPr>
          <w:sz w:val="21"/>
        </w:rPr>
        <w:t>8</w:t>
      </w:r>
      <w:r>
        <w:rPr>
          <w:sz w:val="21"/>
        </w:rPr>
        <w:t>路治安卡口抓拍机，合计覆盖</w:t>
      </w:r>
      <w:r>
        <w:rPr>
          <w:sz w:val="21"/>
        </w:rPr>
        <w:t>8</w:t>
      </w:r>
      <w:r>
        <w:rPr>
          <w:sz w:val="21"/>
        </w:rPr>
        <w:t>个车道，前端均为</w:t>
      </w:r>
      <w:r>
        <w:rPr>
          <w:sz w:val="21"/>
        </w:rPr>
        <w:t>400</w:t>
      </w:r>
      <w:r>
        <w:rPr>
          <w:sz w:val="21"/>
        </w:rPr>
        <w:t>万像素单车道抓拍设备。过车图片在中心存储</w:t>
      </w:r>
      <w:r>
        <w:rPr>
          <w:sz w:val="21"/>
        </w:rPr>
        <w:t>30</w:t>
      </w:r>
      <w:r>
        <w:rPr>
          <w:sz w:val="21"/>
        </w:rPr>
        <w:t>天，过车数据存储</w:t>
      </w:r>
      <w:r>
        <w:rPr>
          <w:sz w:val="21"/>
        </w:rPr>
        <w:t>1</w:t>
      </w:r>
      <w:r>
        <w:rPr>
          <w:sz w:val="21"/>
        </w:rPr>
        <w:t>年。已建卡口的过车图片能够推送给市局</w:t>
      </w:r>
      <w:r>
        <w:rPr>
          <w:sz w:val="21"/>
        </w:rPr>
        <w:t>KAFKA</w:t>
      </w:r>
      <w:r>
        <w:rPr>
          <w:sz w:val="21"/>
        </w:rPr>
        <w:t>系统使用。</w:t>
      </w:r>
    </w:p>
    <w:p>
      <w:pPr>
        <w:jc w:val="both"/>
      </w:pPr>
      <w:r>
        <w:rPr>
          <w:b/>
          <w:sz w:val="21"/>
        </w:rPr>
        <w:t>3</w:t>
      </w:r>
      <w:r>
        <w:rPr>
          <w:b/>
          <w:sz w:val="21"/>
        </w:rPr>
        <w:t>.2需求分析</w:t>
      </w:r>
    </w:p>
    <w:p>
      <w:pPr>
        <w:ind w:firstLine="420"/>
        <w:jc w:val="both"/>
      </w:pPr>
      <w:r>
        <w:rPr>
          <w:sz w:val="21"/>
        </w:rPr>
        <w:t>本项目是对滨海湾新区辖区内，前端</w:t>
      </w:r>
      <w:r>
        <w:rPr>
          <w:sz w:val="21"/>
        </w:rPr>
        <w:t>298</w:t>
      </w:r>
      <w:r>
        <w:rPr>
          <w:sz w:val="21"/>
        </w:rPr>
        <w:t>个监控点（含全结构化球（</w:t>
      </w:r>
      <w:r>
        <w:rPr>
          <w:sz w:val="21"/>
        </w:rPr>
        <w:t>800</w:t>
      </w:r>
      <w:r>
        <w:rPr>
          <w:sz w:val="21"/>
        </w:rPr>
        <w:t>万）</w:t>
      </w:r>
      <w:r>
        <w:rPr>
          <w:sz w:val="21"/>
        </w:rPr>
        <w:t>3</w:t>
      </w:r>
      <w:r>
        <w:rPr>
          <w:sz w:val="21"/>
        </w:rPr>
        <w:t>台、全结构化球（</w:t>
      </w:r>
      <w:r>
        <w:rPr>
          <w:sz w:val="21"/>
        </w:rPr>
        <w:t>400</w:t>
      </w:r>
      <w:r>
        <w:rPr>
          <w:sz w:val="21"/>
        </w:rPr>
        <w:t>万）</w:t>
      </w:r>
      <w:r>
        <w:rPr>
          <w:sz w:val="21"/>
        </w:rPr>
        <w:t>228</w:t>
      </w:r>
      <w:r>
        <w:rPr>
          <w:sz w:val="21"/>
        </w:rPr>
        <w:t>台 、全结构化摄像机（</w:t>
      </w:r>
      <w:r>
        <w:rPr>
          <w:sz w:val="21"/>
        </w:rPr>
        <w:t>400</w:t>
      </w:r>
      <w:r>
        <w:rPr>
          <w:sz w:val="21"/>
        </w:rPr>
        <w:t>万黑光枪机）</w:t>
      </w:r>
      <w:r>
        <w:rPr>
          <w:sz w:val="21"/>
        </w:rPr>
        <w:t>274</w:t>
      </w:r>
      <w:r>
        <w:rPr>
          <w:sz w:val="21"/>
        </w:rPr>
        <w:t>台、动态人脸检测抓拍单元（</w:t>
      </w:r>
      <w:r>
        <w:rPr>
          <w:sz w:val="21"/>
        </w:rPr>
        <w:t>400W</w:t>
      </w:r>
      <w:r>
        <w:rPr>
          <w:sz w:val="21"/>
        </w:rPr>
        <w:t>）</w:t>
      </w:r>
      <w:r>
        <w:rPr>
          <w:sz w:val="21"/>
        </w:rPr>
        <w:t>256</w:t>
      </w:r>
      <w:r>
        <w:rPr>
          <w:sz w:val="21"/>
        </w:rPr>
        <w:t>台、动态人脸抓拍单元（</w:t>
      </w:r>
      <w:r>
        <w:rPr>
          <w:sz w:val="21"/>
        </w:rPr>
        <w:t>800W</w:t>
      </w:r>
      <w:r>
        <w:rPr>
          <w:sz w:val="21"/>
        </w:rPr>
        <w:t>）</w:t>
      </w:r>
      <w:r>
        <w:rPr>
          <w:sz w:val="21"/>
        </w:rPr>
        <w:t>252</w:t>
      </w:r>
      <w:r>
        <w:rPr>
          <w:sz w:val="21"/>
        </w:rPr>
        <w:t>台、</w:t>
      </w:r>
      <w:r>
        <w:rPr>
          <w:sz w:val="21"/>
        </w:rPr>
        <w:t>LED</w:t>
      </w:r>
      <w:r>
        <w:rPr>
          <w:sz w:val="21"/>
        </w:rPr>
        <w:t>补光灯</w:t>
      </w:r>
      <w:r>
        <w:rPr>
          <w:sz w:val="21"/>
        </w:rPr>
        <w:t>508</w:t>
      </w:r>
      <w:r>
        <w:rPr>
          <w:sz w:val="21"/>
        </w:rPr>
        <w:t>台、简易卡口抓拍机（</w:t>
      </w:r>
      <w:r>
        <w:rPr>
          <w:sz w:val="21"/>
        </w:rPr>
        <w:t>600</w:t>
      </w:r>
      <w:r>
        <w:rPr>
          <w:sz w:val="21"/>
        </w:rPr>
        <w:t>万）</w:t>
      </w:r>
      <w:r>
        <w:rPr>
          <w:sz w:val="21"/>
        </w:rPr>
        <w:t>28</w:t>
      </w:r>
      <w:r>
        <w:rPr>
          <w:sz w:val="21"/>
        </w:rPr>
        <w:t>台、简易卡口抓拍机（</w:t>
      </w:r>
      <w:r>
        <w:rPr>
          <w:sz w:val="21"/>
        </w:rPr>
        <w:t>800</w:t>
      </w:r>
      <w:r>
        <w:rPr>
          <w:sz w:val="21"/>
        </w:rPr>
        <w:t>万）</w:t>
      </w:r>
      <w:r>
        <w:rPr>
          <w:sz w:val="21"/>
        </w:rPr>
        <w:t>5</w:t>
      </w:r>
      <w:r>
        <w:rPr>
          <w:sz w:val="21"/>
        </w:rPr>
        <w:t>台、</w:t>
      </w:r>
      <w:r>
        <w:rPr>
          <w:sz w:val="21"/>
        </w:rPr>
        <w:t>LED</w:t>
      </w:r>
      <w:r>
        <w:rPr>
          <w:sz w:val="21"/>
        </w:rPr>
        <w:t>常亮补光灯</w:t>
      </w:r>
      <w:r>
        <w:rPr>
          <w:sz w:val="21"/>
        </w:rPr>
        <w:t>54</w:t>
      </w:r>
      <w:r>
        <w:rPr>
          <w:sz w:val="21"/>
        </w:rPr>
        <w:t>台、智能交通终端管理设备</w:t>
      </w:r>
      <w:r>
        <w:rPr>
          <w:sz w:val="21"/>
        </w:rPr>
        <w:t>33</w:t>
      </w:r>
      <w:r>
        <w:rPr>
          <w:sz w:val="21"/>
        </w:rPr>
        <w:t>台、控制箱</w:t>
      </w:r>
      <w:r>
        <w:rPr>
          <w:sz w:val="21"/>
        </w:rPr>
        <w:t>298</w:t>
      </w:r>
      <w:r>
        <w:rPr>
          <w:sz w:val="21"/>
        </w:rPr>
        <w:t>个、交换机</w:t>
      </w:r>
      <w:r>
        <w:rPr>
          <w:sz w:val="21"/>
        </w:rPr>
        <w:t>298</w:t>
      </w:r>
      <w:r>
        <w:rPr>
          <w:sz w:val="21"/>
        </w:rPr>
        <w:t>台等前端设备及配套设施（监控杆、抱杆箱体、机柜、防雷器、供电线路）进行运维保养。</w:t>
      </w:r>
    </w:p>
    <w:p>
      <w:pPr>
        <w:ind w:firstLine="420"/>
        <w:jc w:val="both"/>
      </w:pPr>
      <w:r>
        <w:rPr>
          <w:sz w:val="21"/>
        </w:rPr>
        <w:t>为了保证治安视频监控系统工作的连续性，保证系统稳定正常工作，更好的满足日益增长的公安部门应用需求，现需以外包的形式面向社会招聘系统维护服务商，对整个系统进行维护和保养。</w:t>
      </w:r>
    </w:p>
    <w:p>
      <w:pPr>
        <w:jc w:val="both"/>
      </w:pPr>
      <w:r>
        <w:rPr>
          <w:b/>
          <w:sz w:val="21"/>
        </w:rPr>
        <w:t>3</w:t>
      </w:r>
      <w:r>
        <w:rPr>
          <w:b/>
          <w:sz w:val="21"/>
        </w:rPr>
        <w:t>.2.1日常维护需求</w:t>
      </w:r>
    </w:p>
    <w:p>
      <w:pPr>
        <w:ind w:firstLine="420"/>
        <w:jc w:val="both"/>
      </w:pPr>
      <w:r>
        <w:rPr>
          <w:sz w:val="21"/>
        </w:rPr>
        <w:t>要求</w:t>
      </w:r>
      <w:r>
        <w:rPr>
          <w:sz w:val="21"/>
        </w:rPr>
        <w:t>乙方</w:t>
      </w:r>
      <w:r>
        <w:rPr>
          <w:sz w:val="21"/>
        </w:rPr>
        <w:t>针对本项目制定的日常维护方案包括定期维护保养，灾害天气维护方案和节假日、大型活动维护方案。</w:t>
      </w:r>
    </w:p>
    <w:p>
      <w:pPr>
        <w:ind w:firstLine="420"/>
        <w:jc w:val="both"/>
      </w:pPr>
      <w:r>
        <w:rPr>
          <w:b/>
          <w:sz w:val="21"/>
        </w:rPr>
        <w:t>1</w:t>
      </w:r>
      <w:r>
        <w:rPr>
          <w:b/>
          <w:sz w:val="21"/>
        </w:rPr>
        <w:t>、定期维护保养</w:t>
      </w:r>
    </w:p>
    <w:p>
      <w:pPr>
        <w:ind w:firstLine="420"/>
        <w:jc w:val="both"/>
      </w:pPr>
      <w:r>
        <w:rPr>
          <w:sz w:val="21"/>
        </w:rPr>
        <w:t>确保维护点</w:t>
      </w:r>
      <w:r>
        <w:rPr>
          <w:sz w:val="21"/>
        </w:rPr>
        <w:t>7*24</w:t>
      </w:r>
      <w:r>
        <w:rPr>
          <w:sz w:val="21"/>
        </w:rPr>
        <w:t>小时正常运行。</w:t>
      </w:r>
    </w:p>
    <w:p>
      <w:pPr>
        <w:ind w:firstLine="420"/>
        <w:jc w:val="both"/>
      </w:pPr>
      <w:r>
        <w:rPr>
          <w:b/>
          <w:sz w:val="21"/>
        </w:rPr>
        <w:t>2</w:t>
      </w:r>
      <w:r>
        <w:rPr>
          <w:b/>
          <w:sz w:val="21"/>
        </w:rPr>
        <w:t>、每</w:t>
      </w:r>
      <w:r>
        <w:rPr>
          <w:b/>
          <w:sz w:val="21"/>
        </w:rPr>
        <w:t>30</w:t>
      </w:r>
      <w:r>
        <w:rPr>
          <w:b/>
          <w:sz w:val="21"/>
        </w:rPr>
        <w:t>天至少对每个设备点进行一次巡检</w:t>
      </w:r>
    </w:p>
    <w:p>
      <w:pPr>
        <w:ind w:firstLine="420"/>
        <w:jc w:val="both"/>
      </w:pPr>
      <w:r>
        <w:rPr>
          <w:sz w:val="21"/>
        </w:rPr>
        <w:t>巡检内容如下：</w:t>
      </w:r>
    </w:p>
    <w:p>
      <w:pPr>
        <w:ind w:firstLine="420"/>
        <w:jc w:val="both"/>
      </w:pPr>
      <w:r>
        <w:rPr>
          <w:sz w:val="21"/>
        </w:rPr>
        <w:t>调整光圈、焦距、白平衡等参数，保证图像清晰。</w:t>
      </w:r>
    </w:p>
    <w:p>
      <w:pPr>
        <w:ind w:firstLine="420"/>
        <w:jc w:val="both"/>
      </w:pPr>
      <w:r>
        <w:rPr>
          <w:sz w:val="21"/>
        </w:rPr>
        <w:t>检查设备的完整性和牢固性，消除人为或自然原因影响安全和功能使用的隐患，确保设备安全。并作好巡检记录。当发现损坏、破坏、图像质量不好等现象时，及时予以修复、调整，不能修复的则予以更换；</w:t>
      </w:r>
    </w:p>
    <w:p>
      <w:pPr>
        <w:ind w:firstLine="420"/>
        <w:jc w:val="both"/>
      </w:pPr>
      <w:r>
        <w:rPr>
          <w:sz w:val="21"/>
        </w:rPr>
        <w:t>检查杆件等，由于前端立杆及机箱等设备长期裸露在室外，固需要对表面做防腐处理，一般为表面涂防腐漆。出现掉漆现象及时进行修补。</w:t>
      </w:r>
    </w:p>
    <w:p>
      <w:pPr>
        <w:ind w:firstLine="420"/>
        <w:jc w:val="both"/>
      </w:pPr>
      <w:r>
        <w:rPr>
          <w:b/>
          <w:sz w:val="21"/>
        </w:rPr>
        <w:t>3</w:t>
      </w:r>
      <w:r>
        <w:rPr>
          <w:b/>
          <w:sz w:val="21"/>
        </w:rPr>
        <w:t>、每半年为一个保养周期</w:t>
      </w:r>
    </w:p>
    <w:p>
      <w:pPr>
        <w:ind w:firstLine="420"/>
        <w:jc w:val="both"/>
      </w:pPr>
      <w:r>
        <w:rPr>
          <w:sz w:val="21"/>
        </w:rPr>
        <w:t>主要内容包括：</w:t>
      </w:r>
    </w:p>
    <w:p>
      <w:pPr>
        <w:ind w:firstLine="420"/>
        <w:jc w:val="both"/>
      </w:pPr>
      <w:r>
        <w:rPr>
          <w:sz w:val="21"/>
        </w:rPr>
        <w:t>清洁和检查工作，包括机箱里的电气设备等，保证设备的安全、整洁、干净。及时发现故障、隐患并及时处理，把故障消灭在萌芽状态，避免扩大故障范围；</w:t>
      </w:r>
    </w:p>
    <w:p>
      <w:pPr>
        <w:ind w:firstLine="420"/>
        <w:jc w:val="both"/>
      </w:pPr>
      <w:r>
        <w:rPr>
          <w:sz w:val="21"/>
        </w:rPr>
        <w:t>由于摄像机表面长期裸露在外，表面累积的灰尘会影响画面质量，擦试防护罩，前视玻璃的除尘等；</w:t>
      </w:r>
    </w:p>
    <w:p>
      <w:pPr>
        <w:ind w:firstLine="420"/>
        <w:jc w:val="both"/>
      </w:pPr>
      <w:r>
        <w:rPr>
          <w:sz w:val="21"/>
        </w:rPr>
        <w:t>对发现的问题及时处理，以保证系统持续、稳定、安全地运行。</w:t>
      </w:r>
    </w:p>
    <w:p>
      <w:pPr>
        <w:ind w:firstLine="420"/>
        <w:jc w:val="both"/>
      </w:pPr>
      <w:r>
        <w:rPr>
          <w:b/>
          <w:sz w:val="21"/>
        </w:rPr>
        <w:t>4</w:t>
      </w:r>
      <w:r>
        <w:rPr>
          <w:b/>
          <w:sz w:val="21"/>
        </w:rPr>
        <w:t>、每半年为一个周期进行性能测试</w:t>
      </w:r>
    </w:p>
    <w:p>
      <w:pPr>
        <w:ind w:firstLine="420"/>
        <w:jc w:val="both"/>
      </w:pPr>
      <w:r>
        <w:rPr>
          <w:sz w:val="21"/>
        </w:rPr>
        <w:t>主要包括：</w:t>
      </w:r>
    </w:p>
    <w:p>
      <w:pPr>
        <w:ind w:firstLine="420"/>
        <w:jc w:val="both"/>
      </w:pPr>
      <w:r>
        <w:rPr>
          <w:sz w:val="21"/>
        </w:rPr>
        <w:t>对各类电器设备进行检测、并做好参数记录。</w:t>
      </w:r>
    </w:p>
    <w:p>
      <w:pPr>
        <w:ind w:firstLine="420"/>
        <w:jc w:val="both"/>
      </w:pPr>
      <w:r>
        <w:rPr>
          <w:sz w:val="21"/>
        </w:rPr>
        <w:t>在每年的雷雨季节来临前，着重对所有监控点的接地电阻进行测试和数据记录，并检查所有的电子警察设备的避雷是否正常。</w:t>
      </w:r>
    </w:p>
    <w:p>
      <w:pPr>
        <w:ind w:firstLine="420"/>
        <w:jc w:val="both"/>
      </w:pPr>
      <w:r>
        <w:rPr>
          <w:sz w:val="21"/>
        </w:rPr>
        <w:t>对测试后数据达不到要求的点采用增加接地桩等措施解决，以减小接地电阻。并更换被雷击穿的避雷器。</w:t>
      </w:r>
    </w:p>
    <w:p>
      <w:pPr>
        <w:ind w:firstLine="420"/>
        <w:jc w:val="both"/>
      </w:pPr>
      <w:r>
        <w:rPr>
          <w:sz w:val="21"/>
        </w:rPr>
        <w:t>检查各接地线是否正常。以保证在雷雨季节避雷器被击而造成设备损坏。依据接地电阻测试要求，对接地电阻六个月为一测试周期。</w:t>
      </w:r>
    </w:p>
    <w:p>
      <w:pPr>
        <w:ind w:firstLine="420"/>
        <w:jc w:val="both"/>
      </w:pPr>
      <w:r>
        <w:rPr>
          <w:sz w:val="21"/>
        </w:rPr>
        <w:t>做好系统维护表格，每天记录巡查内容，做好归档整理工作。</w:t>
      </w:r>
    </w:p>
    <w:p>
      <w:pPr>
        <w:ind w:firstLine="420"/>
        <w:jc w:val="both"/>
      </w:pPr>
      <w:r>
        <w:rPr>
          <w:b/>
          <w:sz w:val="21"/>
        </w:rPr>
        <w:t>5</w:t>
      </w:r>
      <w:r>
        <w:rPr>
          <w:b/>
          <w:sz w:val="21"/>
        </w:rPr>
        <w:t>、灾害天气维护需求</w:t>
      </w:r>
    </w:p>
    <w:p>
      <w:pPr>
        <w:ind w:firstLine="420"/>
        <w:jc w:val="both"/>
      </w:pPr>
      <w:r>
        <w:rPr>
          <w:sz w:val="21"/>
        </w:rPr>
        <w:t>乙方</w:t>
      </w:r>
      <w:r>
        <w:rPr>
          <w:sz w:val="21"/>
        </w:rPr>
        <w:t>维护人员时刻关注天气变化，遭遇灾害天气，提前检查加固外场设备的安全，及时做好保护措施，减少因灾害天气造成的损失及后果。</w:t>
      </w:r>
    </w:p>
    <w:p>
      <w:pPr>
        <w:ind w:firstLine="420"/>
        <w:jc w:val="both"/>
      </w:pPr>
      <w:r>
        <w:rPr>
          <w:sz w:val="21"/>
        </w:rPr>
        <w:t>在台风多发季节加强对对机箱等容易进水设备的巡查，提前做好保护措施</w:t>
      </w:r>
    </w:p>
    <w:p>
      <w:pPr>
        <w:ind w:firstLine="420"/>
        <w:jc w:val="both"/>
      </w:pPr>
      <w:r>
        <w:rPr>
          <w:sz w:val="21"/>
        </w:rPr>
        <w:t>在雷雨季节来临之前，加强对防雷系统的检查，减少由于雷雨天气造成的损失及后果</w:t>
      </w:r>
    </w:p>
    <w:p>
      <w:pPr>
        <w:ind w:firstLine="420"/>
        <w:jc w:val="both"/>
      </w:pPr>
      <w:r>
        <w:rPr>
          <w:b/>
          <w:sz w:val="21"/>
        </w:rPr>
        <w:t>6</w:t>
      </w:r>
      <w:r>
        <w:rPr>
          <w:b/>
          <w:sz w:val="21"/>
        </w:rPr>
        <w:t>、节假日、大型活动维护需求</w:t>
      </w:r>
    </w:p>
    <w:p>
      <w:pPr>
        <w:ind w:firstLine="420"/>
        <w:jc w:val="both"/>
      </w:pPr>
      <w:r>
        <w:rPr>
          <w:sz w:val="21"/>
        </w:rPr>
        <w:t>要求</w:t>
      </w:r>
      <w:r>
        <w:rPr>
          <w:sz w:val="21"/>
        </w:rPr>
        <w:t>乙方</w:t>
      </w:r>
      <w:r>
        <w:rPr>
          <w:sz w:val="21"/>
        </w:rPr>
        <w:t>对重大节日以及特殊事件的维护抢修成立专门的</w:t>
      </w:r>
      <w:r>
        <w:rPr>
          <w:sz w:val="21"/>
        </w:rPr>
        <w:t>“特殊事件维护小组”，用于处理重大特殊紧急事件，配合相关部门做好节假日及大型活动的保障计划。</w:t>
      </w:r>
    </w:p>
    <w:p>
      <w:pPr>
        <w:ind w:firstLine="420"/>
        <w:jc w:val="both"/>
      </w:pPr>
      <w:r>
        <w:rPr>
          <w:sz w:val="21"/>
        </w:rPr>
        <w:t>在重要节日比如每年的国庆节、劳动节，以及重大活动组织进行的情况下，</w:t>
      </w:r>
      <w:r>
        <w:rPr>
          <w:sz w:val="21"/>
        </w:rPr>
        <w:t>“特殊事件维护小组”开始工作响应，提前对路口设备点加强巡检、保洁、保养和维护，具体为重要节日每</w:t>
      </w:r>
      <w:r>
        <w:rPr>
          <w:sz w:val="21"/>
        </w:rPr>
        <w:t>2</w:t>
      </w:r>
      <w:r>
        <w:rPr>
          <w:sz w:val="21"/>
        </w:rPr>
        <w:t>天巡检</w:t>
      </w:r>
      <w:r>
        <w:rPr>
          <w:sz w:val="21"/>
        </w:rPr>
        <w:t>1</w:t>
      </w:r>
      <w:r>
        <w:rPr>
          <w:sz w:val="21"/>
        </w:rPr>
        <w:t>次，特殊重大活动时尽量做到</w:t>
      </w:r>
      <w:r>
        <w:rPr>
          <w:sz w:val="21"/>
        </w:rPr>
        <w:t>1</w:t>
      </w:r>
      <w:r>
        <w:rPr>
          <w:sz w:val="21"/>
        </w:rPr>
        <w:t>天</w:t>
      </w:r>
      <w:r>
        <w:rPr>
          <w:sz w:val="21"/>
        </w:rPr>
        <w:t>1</w:t>
      </w:r>
      <w:r>
        <w:rPr>
          <w:sz w:val="21"/>
        </w:rPr>
        <w:t>次，保证每两天维护</w:t>
      </w:r>
      <w:r>
        <w:rPr>
          <w:sz w:val="21"/>
        </w:rPr>
        <w:t>1</w:t>
      </w:r>
      <w:r>
        <w:rPr>
          <w:sz w:val="21"/>
        </w:rPr>
        <w:t>次。</w:t>
      </w:r>
    </w:p>
    <w:p>
      <w:pPr>
        <w:ind w:firstLine="420"/>
        <w:jc w:val="both"/>
      </w:pPr>
      <w:r>
        <w:rPr>
          <w:sz w:val="21"/>
        </w:rPr>
        <w:t>每年的特殊事件下的维护，专门小组都要做好维护巡检记录。</w:t>
      </w:r>
    </w:p>
    <w:p>
      <w:pPr>
        <w:jc w:val="both"/>
      </w:pPr>
      <w:r>
        <w:rPr>
          <w:b/>
          <w:sz w:val="21"/>
        </w:rPr>
        <w:t>3</w:t>
      </w:r>
      <w:r>
        <w:rPr>
          <w:b/>
          <w:sz w:val="21"/>
        </w:rPr>
        <w:t>.2.2系统故障应急服务需求</w:t>
      </w:r>
    </w:p>
    <w:p>
      <w:pPr>
        <w:ind w:firstLine="420"/>
        <w:jc w:val="both"/>
      </w:pPr>
      <w:r>
        <w:rPr>
          <w:sz w:val="21"/>
        </w:rPr>
        <w:t>系统故障分为：系统本身故障及系统因受到外力影响造成的故障。</w:t>
      </w:r>
    </w:p>
    <w:p>
      <w:pPr>
        <w:ind w:firstLine="420"/>
        <w:jc w:val="both"/>
      </w:pPr>
      <w:r>
        <w:rPr>
          <w:sz w:val="21"/>
        </w:rPr>
        <w:t>当系统因受到外力影响造成故障抢修，实行一事一报单独核算，</w:t>
      </w:r>
      <w:r>
        <w:rPr>
          <w:sz w:val="21"/>
        </w:rPr>
        <w:t>乙方</w:t>
      </w:r>
      <w:r>
        <w:rPr>
          <w:sz w:val="21"/>
        </w:rPr>
        <w:t>会收集并提供相关影像、书面文件、通告等证明，向</w:t>
      </w:r>
      <w:r>
        <w:rPr>
          <w:sz w:val="21"/>
        </w:rPr>
        <w:t>甲方</w:t>
      </w:r>
      <w:r>
        <w:rPr>
          <w:sz w:val="21"/>
        </w:rPr>
        <w:t>提出维修或重新购买的费用申请，经</w:t>
      </w:r>
      <w:r>
        <w:rPr>
          <w:sz w:val="21"/>
        </w:rPr>
        <w:t>甲方</w:t>
      </w:r>
      <w:r>
        <w:rPr>
          <w:sz w:val="21"/>
        </w:rPr>
        <w:t>同意后，由</w:t>
      </w:r>
      <w:r>
        <w:rPr>
          <w:sz w:val="21"/>
        </w:rPr>
        <w:t>乙方</w:t>
      </w:r>
      <w:r>
        <w:rPr>
          <w:sz w:val="21"/>
        </w:rPr>
        <w:t>负责维修或购买，并负责维修或重新购买后的安装调试，并在完成抢修和恢复工作后，向业主递交相关材料。</w:t>
      </w:r>
    </w:p>
    <w:p>
      <w:pPr>
        <w:ind w:firstLine="420"/>
        <w:jc w:val="both"/>
      </w:pPr>
      <w:r>
        <w:rPr>
          <w:sz w:val="21"/>
        </w:rPr>
        <w:t>值班人员在接到抢修电话的第一时间里，将及时通知相关抢修人员</w:t>
      </w:r>
      <w:r>
        <w:rPr>
          <w:sz w:val="21"/>
        </w:rPr>
        <w:t>，</w:t>
      </w:r>
      <w:r>
        <w:rPr>
          <w:sz w:val="21"/>
        </w:rPr>
        <w:t>抢修人员接到通知后要尽快到现场，并向负责维护抢修的负责人汇报</w:t>
      </w:r>
      <w:r>
        <w:rPr>
          <w:sz w:val="21"/>
        </w:rPr>
        <w:t>，</w:t>
      </w:r>
      <w:r>
        <w:rPr>
          <w:sz w:val="21"/>
        </w:rPr>
        <w:t>抢修结束及时把结果反馈给相关负责人。</w:t>
      </w:r>
    </w:p>
    <w:p>
      <w:pPr>
        <w:ind w:firstLine="420"/>
        <w:jc w:val="both"/>
      </w:pPr>
      <w:r>
        <w:rPr>
          <w:sz w:val="21"/>
        </w:rPr>
        <w:t>每天做好各项维修记录，包括故障报修单位、时间、地点等。</w:t>
      </w:r>
    </w:p>
    <w:p>
      <w:pPr>
        <w:ind w:firstLine="420"/>
        <w:jc w:val="both"/>
      </w:pPr>
      <w:r>
        <w:rPr>
          <w:sz w:val="21"/>
        </w:rPr>
        <w:t>每周周一前做一份抢修维护记录交相关负责人确认，并提交维护周报；</w:t>
      </w:r>
    </w:p>
    <w:p>
      <w:pPr>
        <w:ind w:firstLine="420"/>
        <w:jc w:val="both"/>
      </w:pPr>
      <w:r>
        <w:rPr>
          <w:sz w:val="21"/>
        </w:rPr>
        <w:t>每个月第一周周一前提交上月月维护总结</w:t>
      </w:r>
    </w:p>
    <w:p>
      <w:pPr>
        <w:ind w:firstLine="420"/>
        <w:jc w:val="both"/>
      </w:pPr>
      <w:r>
        <w:rPr>
          <w:sz w:val="21"/>
        </w:rPr>
        <w:t>对于疑难故障，在故障解决后</w:t>
      </w:r>
      <w:r>
        <w:rPr>
          <w:sz w:val="21"/>
        </w:rPr>
        <w:t>2</w:t>
      </w:r>
      <w:r>
        <w:rPr>
          <w:sz w:val="21"/>
        </w:rPr>
        <w:t>天内提交相关报告；</w:t>
      </w:r>
    </w:p>
    <w:p>
      <w:pPr>
        <w:ind w:firstLine="420"/>
        <w:jc w:val="both"/>
      </w:pPr>
      <w:r>
        <w:rPr>
          <w:sz w:val="21"/>
        </w:rPr>
        <w:t>在接到保障电话后应在</w:t>
      </w:r>
      <w:r>
        <w:rPr>
          <w:sz w:val="21"/>
        </w:rPr>
        <w:t>1</w:t>
      </w:r>
      <w:r>
        <w:rPr>
          <w:sz w:val="21"/>
        </w:rPr>
        <w:t>小时内响应并到</w:t>
      </w:r>
      <w:r>
        <w:rPr>
          <w:sz w:val="21"/>
        </w:rPr>
        <w:t>甲方</w:t>
      </w:r>
      <w:r>
        <w:rPr>
          <w:sz w:val="21"/>
        </w:rPr>
        <w:t>现场，</w:t>
      </w:r>
      <w:r>
        <w:rPr>
          <w:sz w:val="21"/>
        </w:rPr>
        <w:t>24</w:t>
      </w:r>
      <w:r>
        <w:rPr>
          <w:sz w:val="21"/>
        </w:rPr>
        <w:t>小时内解决问题。如果系统故障在检修</w:t>
      </w:r>
      <w:r>
        <w:rPr>
          <w:sz w:val="21"/>
        </w:rPr>
        <w:t>24</w:t>
      </w:r>
      <w:r>
        <w:rPr>
          <w:sz w:val="21"/>
        </w:rPr>
        <w:t>小时内无法排除，</w:t>
      </w:r>
      <w:r>
        <w:rPr>
          <w:sz w:val="21"/>
        </w:rPr>
        <w:t>乙方</w:t>
      </w:r>
      <w:r>
        <w:rPr>
          <w:sz w:val="21"/>
        </w:rPr>
        <w:t>须采取积极措施首先确保系统能够运行，包括更换必要的软硬件。</w:t>
      </w:r>
    </w:p>
    <w:p>
      <w:pPr>
        <w:ind w:firstLine="420"/>
        <w:jc w:val="both"/>
      </w:pPr>
      <w:r>
        <w:rPr>
          <w:sz w:val="21"/>
        </w:rPr>
        <w:t>应急故障处理要求如下：</w:t>
      </w:r>
    </w:p>
    <w:p>
      <w:pPr>
        <w:ind w:firstLine="420"/>
        <w:jc w:val="both"/>
      </w:pPr>
      <w:r>
        <w:rPr>
          <w:sz w:val="21"/>
        </w:rPr>
        <w:t>乙方</w:t>
      </w:r>
      <w:r>
        <w:rPr>
          <w:sz w:val="21"/>
        </w:rPr>
        <w:t>须在滨海湾新区设立</w:t>
      </w:r>
      <w:r>
        <w:rPr>
          <w:sz w:val="21"/>
        </w:rPr>
        <w:t>7</w:t>
      </w:r>
      <w:r>
        <w:rPr>
          <w:sz w:val="21"/>
        </w:rPr>
        <w:t>×</w:t>
      </w:r>
      <w:r>
        <w:rPr>
          <w:sz w:val="21"/>
        </w:rPr>
        <w:t>24</w:t>
      </w:r>
      <w:r>
        <w:rPr>
          <w:sz w:val="21"/>
        </w:rPr>
        <w:t>×</w:t>
      </w:r>
      <w:r>
        <w:rPr>
          <w:sz w:val="21"/>
        </w:rPr>
        <w:t>365</w:t>
      </w:r>
      <w:r>
        <w:rPr>
          <w:sz w:val="21"/>
        </w:rPr>
        <w:t>服务专用电话，接受维修指令，分为：</w:t>
      </w:r>
    </w:p>
    <w:p>
      <w:pPr>
        <w:ind w:firstLine="420"/>
        <w:jc w:val="both"/>
      </w:pPr>
      <w:r>
        <w:rPr>
          <w:sz w:val="21"/>
        </w:rPr>
        <w:t>1.</w:t>
      </w:r>
      <w:r>
        <w:rPr>
          <w:sz w:val="21"/>
        </w:rPr>
        <w:t>一般设备故障：</w:t>
      </w:r>
      <w:r>
        <w:rPr>
          <w:sz w:val="21"/>
        </w:rPr>
        <w:t>1</w:t>
      </w:r>
      <w:r>
        <w:rPr>
          <w:sz w:val="21"/>
        </w:rPr>
        <w:t>小时内赶赴现场，</w:t>
      </w:r>
      <w:r>
        <w:rPr>
          <w:sz w:val="21"/>
        </w:rPr>
        <w:t>5</w:t>
      </w:r>
      <w:r>
        <w:rPr>
          <w:sz w:val="21"/>
        </w:rPr>
        <w:t>小时内排除故障；如属夜间故障则需在次日凌晨</w:t>
      </w:r>
      <w:r>
        <w:rPr>
          <w:sz w:val="21"/>
        </w:rPr>
        <w:t>0</w:t>
      </w:r>
      <w:r>
        <w:rPr>
          <w:sz w:val="21"/>
        </w:rPr>
        <w:t>点前排除故障；特殊情况除外。</w:t>
      </w:r>
    </w:p>
    <w:p>
      <w:pPr>
        <w:ind w:firstLine="420"/>
        <w:jc w:val="both"/>
      </w:pPr>
      <w:r>
        <w:rPr>
          <w:sz w:val="21"/>
        </w:rPr>
        <w:t>2.</w:t>
      </w:r>
      <w:r>
        <w:rPr>
          <w:sz w:val="21"/>
        </w:rPr>
        <w:t>主设备故障：</w:t>
      </w:r>
      <w:r>
        <w:rPr>
          <w:sz w:val="21"/>
        </w:rPr>
        <w:t>30</w:t>
      </w:r>
      <w:r>
        <w:rPr>
          <w:sz w:val="21"/>
        </w:rPr>
        <w:t>分钟内赶赴现场（特殊紧急情况，需</w:t>
      </w:r>
      <w:r>
        <w:rPr>
          <w:sz w:val="21"/>
        </w:rPr>
        <w:t>15</w:t>
      </w:r>
      <w:r>
        <w:rPr>
          <w:sz w:val="21"/>
        </w:rPr>
        <w:t>分钟赶赴现场），处理时限应在</w:t>
      </w:r>
      <w:r>
        <w:rPr>
          <w:sz w:val="21"/>
        </w:rPr>
        <w:t>3</w:t>
      </w:r>
      <w:r>
        <w:rPr>
          <w:sz w:val="21"/>
        </w:rPr>
        <w:t>小时内完成（特殊紧急情况处理时限为</w:t>
      </w:r>
      <w:r>
        <w:rPr>
          <w:sz w:val="21"/>
        </w:rPr>
        <w:t>30</w:t>
      </w:r>
      <w:r>
        <w:rPr>
          <w:sz w:val="21"/>
        </w:rPr>
        <w:t>分钟至</w:t>
      </w:r>
      <w:r>
        <w:rPr>
          <w:sz w:val="21"/>
        </w:rPr>
        <w:t>1</w:t>
      </w:r>
      <w:r>
        <w:rPr>
          <w:sz w:val="21"/>
        </w:rPr>
        <w:t>小时）；特殊情况除外。</w:t>
      </w:r>
    </w:p>
    <w:p>
      <w:pPr>
        <w:ind w:firstLine="420"/>
        <w:jc w:val="both"/>
      </w:pPr>
      <w:r>
        <w:rPr>
          <w:sz w:val="21"/>
        </w:rPr>
        <w:t>3.</w:t>
      </w:r>
      <w:r>
        <w:rPr>
          <w:sz w:val="21"/>
        </w:rPr>
        <w:t>应急通信故障：按不同时期的相关工作要求进行；在启动各类自然灾害或者重大节日活动等通讯保障预案后，应在规定时间内完成相关工作。</w:t>
      </w:r>
    </w:p>
    <w:p>
      <w:pPr>
        <w:jc w:val="both"/>
      </w:pPr>
      <w:r>
        <w:rPr>
          <w:b/>
          <w:sz w:val="24"/>
        </w:rPr>
        <w:t>四、运维内容</w:t>
      </w:r>
    </w:p>
    <w:p>
      <w:pPr>
        <w:jc w:val="both"/>
      </w:pPr>
      <w:r>
        <w:rPr>
          <w:b/>
          <w:sz w:val="21"/>
        </w:rPr>
        <w:t>4.1运维整体概况</w:t>
      </w:r>
    </w:p>
    <w:p>
      <w:pPr>
        <w:ind w:firstLine="420"/>
        <w:jc w:val="both"/>
      </w:pPr>
      <w:r>
        <w:rPr>
          <w:sz w:val="21"/>
        </w:rPr>
        <w:t>本项目维护的整体内容主要为：</w:t>
      </w:r>
    </w:p>
    <w:tbl>
      <w:tblPr>
        <w:tblW w:w="0" w:type="auto"/>
        <w:tblBorders>
          <w:top w:val="none" w:color="000000" w:sz="4"/>
          <w:left w:val="none" w:color="000000" w:sz="4"/>
          <w:bottom w:val="none" w:color="000000" w:sz="4"/>
          <w:right w:val="none" w:color="000000" w:sz="4"/>
          <w:insideH w:val="none"/>
          <w:insideV w:val="none"/>
        </w:tblBorders>
      </w:tblPr>
      <w:tblGrid>
        <w:gridCol w:w="623"/>
        <w:gridCol w:w="1203"/>
        <w:gridCol w:w="4856"/>
        <w:gridCol w:w="855"/>
        <w:gridCol w:w="739"/>
      </w:tblGrid>
      <w:tr>
        <w:tc>
          <w:tcPr>
            <w:tcW w:type="dxa" w:w="623"/>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1203"/>
            <w:tcBorders>
              <w:top w:val="single" w:color="000000" w:sz="4"/>
              <w:left w:val="single" w:color="000000" w:sz="4"/>
              <w:bottom w:val="single" w:color="000000" w:sz="4"/>
              <w:right w:val="single" w:color="000000" w:sz="4"/>
            </w:tcBorders>
            <w:vAlign w:val="top"/>
          </w:tcPr>
          <w:p>
            <w:pPr>
              <w:jc w:val="both"/>
            </w:pPr>
            <w:r>
              <w:rPr>
                <w:b/>
                <w:sz w:val="21"/>
              </w:rPr>
              <w:t>项目名称</w:t>
            </w:r>
          </w:p>
        </w:tc>
        <w:tc>
          <w:tcPr>
            <w:tcW w:type="dxa" w:w="4856"/>
            <w:tcBorders>
              <w:top w:val="single" w:color="000000" w:sz="4"/>
              <w:left w:val="single" w:color="000000" w:sz="4"/>
              <w:bottom w:val="single" w:color="000000" w:sz="4"/>
              <w:right w:val="single" w:color="000000" w:sz="4"/>
            </w:tcBorders>
            <w:vAlign w:val="top"/>
          </w:tcPr>
          <w:p>
            <w:pPr>
              <w:jc w:val="both"/>
            </w:pPr>
            <w:r>
              <w:rPr>
                <w:b/>
                <w:sz w:val="21"/>
              </w:rPr>
              <w:t>维护服务内容</w:t>
            </w:r>
          </w:p>
        </w:tc>
        <w:tc>
          <w:tcPr>
            <w:tcW w:type="dxa" w:w="855"/>
            <w:tcBorders>
              <w:top w:val="single" w:color="000000" w:sz="4"/>
              <w:left w:val="single" w:color="000000" w:sz="4"/>
              <w:bottom w:val="single" w:color="000000" w:sz="4"/>
              <w:right w:val="single" w:color="000000" w:sz="4"/>
            </w:tcBorders>
            <w:vAlign w:val="top"/>
          </w:tcPr>
          <w:p>
            <w:pPr>
              <w:jc w:val="both"/>
            </w:pPr>
            <w:r>
              <w:rPr>
                <w:b/>
                <w:sz w:val="21"/>
              </w:rPr>
              <w:t>数量</w:t>
            </w:r>
          </w:p>
        </w:tc>
        <w:tc>
          <w:tcPr>
            <w:tcW w:type="dxa" w:w="739"/>
            <w:tcBorders>
              <w:top w:val="single" w:color="000000" w:sz="4"/>
              <w:left w:val="single" w:color="000000" w:sz="4"/>
              <w:bottom w:val="single" w:color="000000" w:sz="4"/>
              <w:right w:val="single" w:color="000000" w:sz="4"/>
            </w:tcBorders>
            <w:vAlign w:val="top"/>
          </w:tcPr>
          <w:p>
            <w:pPr>
              <w:jc w:val="both"/>
            </w:pPr>
            <w:r>
              <w:rPr>
                <w:b/>
                <w:sz w:val="21"/>
              </w:rPr>
              <w:t>备注</w:t>
            </w: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03"/>
            <w:tcBorders>
              <w:top w:val="none" w:color="000000" w:sz="4"/>
              <w:left w:val="single" w:color="000000" w:sz="4"/>
              <w:bottom w:val="single" w:color="000000" w:sz="4"/>
              <w:right w:val="single" w:color="000000" w:sz="4"/>
            </w:tcBorders>
            <w:vAlign w:val="top"/>
          </w:tcPr>
          <w:p>
            <w:pPr>
              <w:jc w:val="both"/>
            </w:pPr>
            <w:r>
              <w:rPr>
                <w:sz w:val="21"/>
              </w:rPr>
              <w:t>前端设备设施维护</w:t>
            </w:r>
          </w:p>
        </w:tc>
        <w:tc>
          <w:tcPr>
            <w:tcW w:type="dxa" w:w="4856"/>
            <w:tcBorders>
              <w:top w:val="none" w:color="000000" w:sz="4"/>
              <w:left w:val="single" w:color="000000" w:sz="4"/>
              <w:bottom w:val="single" w:color="000000" w:sz="4"/>
              <w:right w:val="single" w:color="000000" w:sz="4"/>
            </w:tcBorders>
            <w:vAlign w:val="top"/>
          </w:tcPr>
          <w:p>
            <w:pPr>
              <w:jc w:val="both"/>
            </w:pPr>
            <w:r>
              <w:rPr>
                <w:sz w:val="21"/>
              </w:rPr>
              <w:t>对期前端</w:t>
            </w:r>
            <w:r>
              <w:rPr>
                <w:sz w:val="21"/>
              </w:rPr>
              <w:t>298</w:t>
            </w:r>
            <w:r>
              <w:rPr>
                <w:sz w:val="21"/>
              </w:rPr>
              <w:t>个监控点（含全结构化球（</w:t>
            </w:r>
            <w:r>
              <w:rPr>
                <w:sz w:val="21"/>
              </w:rPr>
              <w:t>800</w:t>
            </w:r>
            <w:r>
              <w:rPr>
                <w:sz w:val="21"/>
              </w:rPr>
              <w:t>万）</w:t>
            </w:r>
            <w:r>
              <w:rPr>
                <w:sz w:val="21"/>
              </w:rPr>
              <w:t>3</w:t>
            </w:r>
            <w:r>
              <w:rPr>
                <w:sz w:val="21"/>
              </w:rPr>
              <w:t>台、全结构化球（</w:t>
            </w:r>
            <w:r>
              <w:rPr>
                <w:sz w:val="21"/>
              </w:rPr>
              <w:t>400</w:t>
            </w:r>
            <w:r>
              <w:rPr>
                <w:sz w:val="21"/>
              </w:rPr>
              <w:t>万）</w:t>
            </w:r>
            <w:r>
              <w:rPr>
                <w:sz w:val="21"/>
              </w:rPr>
              <w:t>228</w:t>
            </w:r>
            <w:r>
              <w:rPr>
                <w:sz w:val="21"/>
              </w:rPr>
              <w:t>台 、全结构化摄像机（</w:t>
            </w:r>
            <w:r>
              <w:rPr>
                <w:sz w:val="21"/>
              </w:rPr>
              <w:t>400</w:t>
            </w:r>
            <w:r>
              <w:rPr>
                <w:sz w:val="21"/>
              </w:rPr>
              <w:t>万黑光枪机）</w:t>
            </w:r>
            <w:r>
              <w:rPr>
                <w:sz w:val="21"/>
              </w:rPr>
              <w:t>274</w:t>
            </w:r>
            <w:r>
              <w:rPr>
                <w:sz w:val="21"/>
              </w:rPr>
              <w:t>台、动态人脸检测抓拍单元（</w:t>
            </w:r>
            <w:r>
              <w:rPr>
                <w:sz w:val="21"/>
              </w:rPr>
              <w:t>400W</w:t>
            </w:r>
            <w:r>
              <w:rPr>
                <w:sz w:val="21"/>
              </w:rPr>
              <w:t>）</w:t>
            </w:r>
            <w:r>
              <w:rPr>
                <w:sz w:val="21"/>
              </w:rPr>
              <w:t>256</w:t>
            </w:r>
            <w:r>
              <w:rPr>
                <w:sz w:val="21"/>
              </w:rPr>
              <w:t>台、动态人脸抓拍单元（</w:t>
            </w:r>
            <w:r>
              <w:rPr>
                <w:sz w:val="21"/>
              </w:rPr>
              <w:t>800W</w:t>
            </w:r>
            <w:r>
              <w:rPr>
                <w:sz w:val="21"/>
              </w:rPr>
              <w:t>）</w:t>
            </w:r>
            <w:r>
              <w:rPr>
                <w:sz w:val="21"/>
              </w:rPr>
              <w:t>252</w:t>
            </w:r>
            <w:r>
              <w:rPr>
                <w:sz w:val="21"/>
              </w:rPr>
              <w:t>台、</w:t>
            </w:r>
            <w:r>
              <w:rPr>
                <w:sz w:val="21"/>
              </w:rPr>
              <w:t>LED</w:t>
            </w:r>
            <w:r>
              <w:rPr>
                <w:sz w:val="21"/>
              </w:rPr>
              <w:t>补光灯</w:t>
            </w:r>
            <w:r>
              <w:rPr>
                <w:sz w:val="21"/>
              </w:rPr>
              <w:t>508</w:t>
            </w:r>
            <w:r>
              <w:rPr>
                <w:sz w:val="21"/>
              </w:rPr>
              <w:t>台、简易卡口抓拍机（</w:t>
            </w:r>
            <w:r>
              <w:rPr>
                <w:sz w:val="21"/>
              </w:rPr>
              <w:t>600</w:t>
            </w:r>
            <w:r>
              <w:rPr>
                <w:sz w:val="21"/>
              </w:rPr>
              <w:t>万）</w:t>
            </w:r>
            <w:r>
              <w:rPr>
                <w:sz w:val="21"/>
              </w:rPr>
              <w:t>28</w:t>
            </w:r>
            <w:r>
              <w:rPr>
                <w:sz w:val="21"/>
              </w:rPr>
              <w:t>台、简易卡口抓拍机（</w:t>
            </w:r>
            <w:r>
              <w:rPr>
                <w:sz w:val="21"/>
              </w:rPr>
              <w:t>800</w:t>
            </w:r>
            <w:r>
              <w:rPr>
                <w:sz w:val="21"/>
              </w:rPr>
              <w:t>万）</w:t>
            </w:r>
            <w:r>
              <w:rPr>
                <w:sz w:val="21"/>
              </w:rPr>
              <w:t>5</w:t>
            </w:r>
            <w:r>
              <w:rPr>
                <w:sz w:val="21"/>
              </w:rPr>
              <w:t>台、</w:t>
            </w:r>
            <w:r>
              <w:rPr>
                <w:sz w:val="21"/>
              </w:rPr>
              <w:t>LED</w:t>
            </w:r>
            <w:r>
              <w:rPr>
                <w:sz w:val="21"/>
              </w:rPr>
              <w:t>常亮补光灯</w:t>
            </w:r>
            <w:r>
              <w:rPr>
                <w:sz w:val="21"/>
              </w:rPr>
              <w:t>54</w:t>
            </w:r>
            <w:r>
              <w:rPr>
                <w:sz w:val="21"/>
              </w:rPr>
              <w:t>台、智能交通终端管理设备</w:t>
            </w:r>
            <w:r>
              <w:rPr>
                <w:sz w:val="21"/>
              </w:rPr>
              <w:t>33</w:t>
            </w:r>
            <w:r>
              <w:rPr>
                <w:sz w:val="21"/>
              </w:rPr>
              <w:t>台、控制箱</w:t>
            </w:r>
            <w:r>
              <w:rPr>
                <w:sz w:val="21"/>
              </w:rPr>
              <w:t>298</w:t>
            </w:r>
            <w:r>
              <w:rPr>
                <w:sz w:val="21"/>
              </w:rPr>
              <w:t>个、交换机</w:t>
            </w:r>
            <w:r>
              <w:rPr>
                <w:sz w:val="21"/>
              </w:rPr>
              <w:t>298</w:t>
            </w:r>
            <w:r>
              <w:rPr>
                <w:sz w:val="21"/>
              </w:rPr>
              <w:t>台）等前端设备及配套设施（监控杆、抱杆箱体、机柜、防雷器、供电线路）进行、清洗、调整范围、紧固、调焦、清除遮挡物，确保监控方位正确、图像清晰，含故障设备维修及配件更换。</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739"/>
            <w:tcBorders>
              <w:top w:val="none" w:color="000000" w:sz="4"/>
              <w:left w:val="single" w:color="000000" w:sz="4"/>
              <w:bottom w:val="single" w:color="000000" w:sz="4"/>
              <w:right w:val="single" w:color="000000" w:sz="4"/>
            </w:tcBorders>
            <w:vAlign w:val="top"/>
          </w:tcPr>
          <w:p>
            <w:pPr>
              <w:jc w:val="both"/>
            </w:pP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03"/>
            <w:tcBorders>
              <w:top w:val="none" w:color="000000" w:sz="4"/>
              <w:left w:val="single" w:color="000000" w:sz="4"/>
              <w:bottom w:val="single" w:color="000000" w:sz="4"/>
              <w:right w:val="single" w:color="000000" w:sz="4"/>
            </w:tcBorders>
            <w:vAlign w:val="top"/>
          </w:tcPr>
          <w:p>
            <w:pPr>
              <w:jc w:val="both"/>
            </w:pPr>
            <w:r>
              <w:rPr>
                <w:sz w:val="21"/>
              </w:rPr>
              <w:t>链路改造</w:t>
            </w:r>
          </w:p>
        </w:tc>
        <w:tc>
          <w:tcPr>
            <w:tcW w:type="dxa" w:w="4856"/>
            <w:tcBorders>
              <w:top w:val="none" w:color="000000" w:sz="4"/>
              <w:left w:val="single" w:color="000000" w:sz="4"/>
              <w:bottom w:val="single" w:color="000000" w:sz="4"/>
              <w:right w:val="single" w:color="000000" w:sz="4"/>
            </w:tcBorders>
            <w:vAlign w:val="top"/>
          </w:tcPr>
          <w:p>
            <w:pPr>
              <w:jc w:val="both"/>
            </w:pPr>
            <w:r>
              <w:rPr>
                <w:sz w:val="21"/>
              </w:rPr>
              <w:t>1</w:t>
            </w:r>
            <w:r>
              <w:rPr>
                <w:sz w:val="21"/>
              </w:rPr>
              <w:t>、项目</w:t>
            </w:r>
            <w:r>
              <w:rPr>
                <w:sz w:val="21"/>
              </w:rPr>
              <w:t>服务期</w:t>
            </w:r>
            <w:r>
              <w:rPr>
                <w:sz w:val="21"/>
              </w:rPr>
              <w:t>内取电线路老化后的改造，包括负责排除前端供电线路故障，对电线中断、供电电气设备损坏进行修复和更换，及时消除供电隐患。</w:t>
            </w:r>
          </w:p>
          <w:p>
            <w:pPr>
              <w:jc w:val="both"/>
            </w:pPr>
            <w:r>
              <w:rPr>
                <w:sz w:val="21"/>
              </w:rPr>
              <w:t>2</w:t>
            </w:r>
            <w:r>
              <w:rPr>
                <w:sz w:val="21"/>
              </w:rPr>
              <w:t>、项目</w:t>
            </w:r>
            <w:r>
              <w:rPr>
                <w:sz w:val="21"/>
              </w:rPr>
              <w:t>服务期</w:t>
            </w:r>
            <w:r>
              <w:rPr>
                <w:sz w:val="21"/>
              </w:rPr>
              <w:t>内</w:t>
            </w:r>
            <w:r>
              <w:rPr>
                <w:sz w:val="21"/>
              </w:rPr>
              <w:t>20</w:t>
            </w:r>
            <w:r>
              <w:rPr>
                <w:sz w:val="21"/>
              </w:rPr>
              <w:t>个监控点免费移位。</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739"/>
            <w:tcBorders>
              <w:top w:val="none" w:color="000000" w:sz="4"/>
              <w:left w:val="single" w:color="000000" w:sz="4"/>
              <w:bottom w:val="single" w:color="000000" w:sz="4"/>
              <w:right w:val="single" w:color="000000" w:sz="4"/>
            </w:tcBorders>
            <w:vAlign w:val="top"/>
          </w:tcPr>
          <w:p>
            <w:pPr>
              <w:jc w:val="both"/>
            </w:pP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03"/>
            <w:tcBorders>
              <w:top w:val="none" w:color="000000" w:sz="4"/>
              <w:left w:val="single" w:color="000000" w:sz="4"/>
              <w:bottom w:val="single" w:color="000000" w:sz="4"/>
              <w:right w:val="single" w:color="000000" w:sz="4"/>
            </w:tcBorders>
            <w:vAlign w:val="top"/>
          </w:tcPr>
          <w:p>
            <w:pPr>
              <w:jc w:val="both"/>
            </w:pPr>
            <w:r>
              <w:rPr>
                <w:sz w:val="21"/>
              </w:rPr>
              <w:t>巡检服务</w:t>
            </w:r>
          </w:p>
        </w:tc>
        <w:tc>
          <w:tcPr>
            <w:tcW w:type="dxa" w:w="4856"/>
            <w:tcBorders>
              <w:top w:val="none" w:color="000000" w:sz="4"/>
              <w:left w:val="single" w:color="000000" w:sz="4"/>
              <w:bottom w:val="single" w:color="000000" w:sz="4"/>
              <w:right w:val="single" w:color="000000" w:sz="4"/>
            </w:tcBorders>
            <w:vAlign w:val="top"/>
          </w:tcPr>
          <w:p>
            <w:pPr>
              <w:jc w:val="both"/>
            </w:pPr>
            <w:r>
              <w:rPr>
                <w:sz w:val="21"/>
              </w:rPr>
              <w:t>摄像机维护、传输设备维护、杆件、基础、管道、供电线路及其附属设备维护，巡检：</w:t>
            </w:r>
            <w:r>
              <w:rPr>
                <w:sz w:val="21"/>
              </w:rPr>
              <w:t>30</w:t>
            </w:r>
            <w:r>
              <w:rPr>
                <w:sz w:val="21"/>
              </w:rPr>
              <w:t>天</w:t>
            </w:r>
            <w:r>
              <w:rPr>
                <w:sz w:val="21"/>
              </w:rPr>
              <w:t>/</w:t>
            </w:r>
            <w:r>
              <w:rPr>
                <w:sz w:val="21"/>
              </w:rPr>
              <w:t>次，保养及清洁：半年</w:t>
            </w:r>
            <w:r>
              <w:rPr>
                <w:sz w:val="21"/>
              </w:rPr>
              <w:t>/</w:t>
            </w:r>
            <w:r>
              <w:rPr>
                <w:sz w:val="21"/>
              </w:rPr>
              <w:t>次。</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739"/>
            <w:tcBorders>
              <w:top w:val="none" w:color="000000" w:sz="4"/>
              <w:left w:val="single" w:color="000000" w:sz="4"/>
              <w:bottom w:val="single" w:color="000000" w:sz="4"/>
              <w:right w:val="single" w:color="000000" w:sz="4"/>
            </w:tcBorders>
            <w:vAlign w:val="top"/>
          </w:tcPr>
          <w:p>
            <w:pPr>
              <w:jc w:val="both"/>
            </w:pP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03"/>
            <w:tcBorders>
              <w:top w:val="none" w:color="000000" w:sz="4"/>
              <w:left w:val="single" w:color="000000" w:sz="4"/>
              <w:bottom w:val="single" w:color="000000" w:sz="4"/>
              <w:right w:val="single" w:color="000000" w:sz="4"/>
            </w:tcBorders>
            <w:vAlign w:val="top"/>
          </w:tcPr>
          <w:p>
            <w:pPr>
              <w:jc w:val="both"/>
            </w:pPr>
            <w:r>
              <w:rPr>
                <w:sz w:val="21"/>
              </w:rPr>
              <w:t>维护人员</w:t>
            </w:r>
          </w:p>
        </w:tc>
        <w:tc>
          <w:tcPr>
            <w:tcW w:type="dxa" w:w="4856"/>
            <w:tcBorders>
              <w:top w:val="none" w:color="000000" w:sz="4"/>
              <w:left w:val="single" w:color="000000" w:sz="4"/>
              <w:bottom w:val="single" w:color="000000" w:sz="4"/>
              <w:right w:val="single" w:color="000000" w:sz="4"/>
            </w:tcBorders>
            <w:vAlign w:val="top"/>
          </w:tcPr>
          <w:p>
            <w:pPr>
              <w:jc w:val="both"/>
            </w:pPr>
            <w:r>
              <w:rPr>
                <w:sz w:val="21"/>
              </w:rPr>
              <w:t>不少于</w:t>
            </w:r>
            <w:r>
              <w:rPr>
                <w:sz w:val="21"/>
              </w:rPr>
              <w:t>1</w:t>
            </w:r>
            <w:r>
              <w:rPr>
                <w:sz w:val="21"/>
              </w:rPr>
              <w:t>人的驻点维护人员（人员要求：大专学历以上，具备三年以上软硬件维护经验），以及不少于</w:t>
            </w:r>
            <w:r>
              <w:rPr>
                <w:sz w:val="21"/>
              </w:rPr>
              <w:t>4</w:t>
            </w:r>
            <w:r>
              <w:rPr>
                <w:sz w:val="21"/>
              </w:rPr>
              <w:t>人的外场维护人员（人员要求，需具备三年以上的外线路抢修经验）。</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2年</w:t>
            </w:r>
          </w:p>
        </w:tc>
        <w:tc>
          <w:tcPr>
            <w:tcW w:type="dxa" w:w="739"/>
            <w:tcBorders>
              <w:top w:val="none" w:color="000000" w:sz="4"/>
              <w:left w:val="single" w:color="000000" w:sz="4"/>
              <w:bottom w:val="single" w:color="000000" w:sz="4"/>
              <w:right w:val="single" w:color="000000" w:sz="4"/>
            </w:tcBorders>
            <w:vAlign w:val="top"/>
          </w:tcPr>
          <w:p>
            <w:pPr>
              <w:jc w:val="both"/>
            </w:pPr>
          </w:p>
        </w:tc>
      </w:tr>
      <w:tr>
        <w:tc>
          <w:tcPr>
            <w:tcW w:type="dxa" w:w="62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03"/>
            <w:tcBorders>
              <w:top w:val="none" w:color="000000" w:sz="4"/>
              <w:left w:val="single" w:color="000000" w:sz="4"/>
              <w:bottom w:val="single" w:color="000000" w:sz="4"/>
              <w:right w:val="single" w:color="000000" w:sz="4"/>
            </w:tcBorders>
            <w:vAlign w:val="top"/>
          </w:tcPr>
          <w:p>
            <w:pPr>
              <w:jc w:val="center"/>
            </w:pPr>
            <w:r>
              <w:rPr>
                <w:sz w:val="21"/>
              </w:rPr>
              <w:t>监控点电费</w:t>
            </w:r>
          </w:p>
        </w:tc>
        <w:tc>
          <w:tcPr>
            <w:tcW w:type="dxa" w:w="4856"/>
            <w:tcBorders>
              <w:top w:val="none" w:color="000000" w:sz="4"/>
              <w:left w:val="single" w:color="000000" w:sz="4"/>
              <w:bottom w:val="single" w:color="000000" w:sz="4"/>
              <w:right w:val="single" w:color="000000" w:sz="4"/>
            </w:tcBorders>
            <w:vAlign w:val="top"/>
          </w:tcPr>
          <w:p>
            <w:pPr>
              <w:jc w:val="left"/>
            </w:pPr>
            <w:r>
              <w:rPr>
                <w:sz w:val="21"/>
              </w:rPr>
              <w:t>负责项目期内</w:t>
            </w:r>
            <w:r>
              <w:rPr>
                <w:sz w:val="21"/>
              </w:rPr>
              <w:t>所有运维设备正常运行</w:t>
            </w:r>
            <w:r>
              <w:rPr>
                <w:sz w:val="21"/>
              </w:rPr>
              <w:t>产生</w:t>
            </w:r>
            <w:r>
              <w:rPr>
                <w:sz w:val="21"/>
              </w:rPr>
              <w:t>的电费</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2年</w:t>
            </w:r>
          </w:p>
        </w:tc>
        <w:tc>
          <w:tcPr>
            <w:tcW w:type="dxa" w:w="739"/>
            <w:tcBorders>
              <w:top w:val="none" w:color="000000" w:sz="4"/>
              <w:left w:val="single" w:color="000000" w:sz="4"/>
              <w:bottom w:val="single" w:color="000000" w:sz="4"/>
              <w:right w:val="single" w:color="000000" w:sz="4"/>
            </w:tcBorders>
            <w:vAlign w:val="top"/>
          </w:tcPr>
          <w:p>
            <w:pPr>
              <w:jc w:val="center"/>
            </w:pPr>
          </w:p>
        </w:tc>
      </w:tr>
    </w:tbl>
    <w:p>
      <w:pPr>
        <w:ind w:firstLine="420"/>
        <w:jc w:val="both"/>
      </w:pPr>
      <w:r>
        <w:rPr>
          <w:sz w:val="21"/>
        </w:rPr>
        <w:t>注：本项目所有故障配件及设备提供免费维修或更换服务；配置相关登高作业车辆、维护车辆及工具。</w:t>
      </w:r>
    </w:p>
    <w:p>
      <w:pPr>
        <w:ind w:firstLine="420"/>
        <w:jc w:val="both"/>
      </w:pPr>
      <w:r>
        <w:rPr>
          <w:sz w:val="21"/>
        </w:rPr>
        <w:t>维护地域范围</w:t>
      </w:r>
      <w:r>
        <w:rPr>
          <w:sz w:val="21"/>
        </w:rPr>
        <w:t>:</w:t>
      </w:r>
      <w:r>
        <w:rPr>
          <w:sz w:val="21"/>
        </w:rPr>
        <w:t>东莞滨海湾新区辖区内。</w:t>
      </w:r>
    </w:p>
    <w:p>
      <w:pPr>
        <w:ind w:firstLine="420"/>
        <w:jc w:val="both"/>
      </w:pPr>
      <w:r>
        <w:rPr>
          <w:sz w:val="21"/>
        </w:rPr>
        <w:t>维护设备数量统计：全结构化球（</w:t>
      </w:r>
      <w:r>
        <w:rPr>
          <w:sz w:val="21"/>
        </w:rPr>
        <w:t>800</w:t>
      </w:r>
      <w:r>
        <w:rPr>
          <w:sz w:val="21"/>
        </w:rPr>
        <w:t>万）</w:t>
      </w:r>
      <w:r>
        <w:rPr>
          <w:sz w:val="21"/>
        </w:rPr>
        <w:t>3</w:t>
      </w:r>
      <w:r>
        <w:rPr>
          <w:sz w:val="21"/>
        </w:rPr>
        <w:t>台、全结构化球（</w:t>
      </w:r>
      <w:r>
        <w:rPr>
          <w:sz w:val="21"/>
        </w:rPr>
        <w:t>400</w:t>
      </w:r>
      <w:r>
        <w:rPr>
          <w:sz w:val="21"/>
        </w:rPr>
        <w:t>万）</w:t>
      </w:r>
      <w:r>
        <w:rPr>
          <w:sz w:val="21"/>
        </w:rPr>
        <w:t>228</w:t>
      </w:r>
      <w:r>
        <w:rPr>
          <w:sz w:val="21"/>
        </w:rPr>
        <w:t>台 、全结构化摄像机（</w:t>
      </w:r>
      <w:r>
        <w:rPr>
          <w:sz w:val="21"/>
        </w:rPr>
        <w:t>400</w:t>
      </w:r>
      <w:r>
        <w:rPr>
          <w:sz w:val="21"/>
        </w:rPr>
        <w:t>万黑光枪机）</w:t>
      </w:r>
      <w:r>
        <w:rPr>
          <w:sz w:val="21"/>
        </w:rPr>
        <w:t>274</w:t>
      </w:r>
      <w:r>
        <w:rPr>
          <w:sz w:val="21"/>
        </w:rPr>
        <w:t>台、动态人脸检测抓拍单元（</w:t>
      </w:r>
      <w:r>
        <w:rPr>
          <w:sz w:val="21"/>
        </w:rPr>
        <w:t>400W</w:t>
      </w:r>
      <w:r>
        <w:rPr>
          <w:sz w:val="21"/>
        </w:rPr>
        <w:t>）</w:t>
      </w:r>
      <w:r>
        <w:rPr>
          <w:sz w:val="21"/>
        </w:rPr>
        <w:t>256</w:t>
      </w:r>
      <w:r>
        <w:rPr>
          <w:sz w:val="21"/>
        </w:rPr>
        <w:t>台、动态人脸抓拍单元（</w:t>
      </w:r>
      <w:r>
        <w:rPr>
          <w:sz w:val="21"/>
        </w:rPr>
        <w:t>800W</w:t>
      </w:r>
      <w:r>
        <w:rPr>
          <w:sz w:val="21"/>
        </w:rPr>
        <w:t>）</w:t>
      </w:r>
      <w:r>
        <w:rPr>
          <w:sz w:val="21"/>
        </w:rPr>
        <w:t>252</w:t>
      </w:r>
      <w:r>
        <w:rPr>
          <w:sz w:val="21"/>
        </w:rPr>
        <w:t>台、</w:t>
      </w:r>
      <w:r>
        <w:rPr>
          <w:sz w:val="21"/>
        </w:rPr>
        <w:t>LED</w:t>
      </w:r>
      <w:r>
        <w:rPr>
          <w:sz w:val="21"/>
        </w:rPr>
        <w:t>补光灯</w:t>
      </w:r>
      <w:r>
        <w:rPr>
          <w:sz w:val="21"/>
        </w:rPr>
        <w:t>508</w:t>
      </w:r>
      <w:r>
        <w:rPr>
          <w:sz w:val="21"/>
        </w:rPr>
        <w:t>台、简易卡口抓拍机（</w:t>
      </w:r>
      <w:r>
        <w:rPr>
          <w:sz w:val="21"/>
        </w:rPr>
        <w:t>600</w:t>
      </w:r>
      <w:r>
        <w:rPr>
          <w:sz w:val="21"/>
        </w:rPr>
        <w:t>万）</w:t>
      </w:r>
      <w:r>
        <w:rPr>
          <w:sz w:val="21"/>
        </w:rPr>
        <w:t>28</w:t>
      </w:r>
      <w:r>
        <w:rPr>
          <w:sz w:val="21"/>
        </w:rPr>
        <w:t>台、简易卡口抓拍机（</w:t>
      </w:r>
      <w:r>
        <w:rPr>
          <w:sz w:val="21"/>
        </w:rPr>
        <w:t>800</w:t>
      </w:r>
      <w:r>
        <w:rPr>
          <w:sz w:val="21"/>
        </w:rPr>
        <w:t>万）</w:t>
      </w:r>
      <w:r>
        <w:rPr>
          <w:sz w:val="21"/>
        </w:rPr>
        <w:t>5</w:t>
      </w:r>
      <w:r>
        <w:rPr>
          <w:sz w:val="21"/>
        </w:rPr>
        <w:t>台、</w:t>
      </w:r>
      <w:r>
        <w:rPr>
          <w:sz w:val="21"/>
        </w:rPr>
        <w:t>LED</w:t>
      </w:r>
      <w:r>
        <w:rPr>
          <w:sz w:val="21"/>
        </w:rPr>
        <w:t>常亮补光灯</w:t>
      </w:r>
      <w:r>
        <w:rPr>
          <w:sz w:val="21"/>
        </w:rPr>
        <w:t>54</w:t>
      </w:r>
      <w:r>
        <w:rPr>
          <w:sz w:val="21"/>
        </w:rPr>
        <w:t>台、智能交通终端管理设备</w:t>
      </w:r>
      <w:r>
        <w:rPr>
          <w:sz w:val="21"/>
        </w:rPr>
        <w:t>33</w:t>
      </w:r>
      <w:r>
        <w:rPr>
          <w:sz w:val="21"/>
        </w:rPr>
        <w:t>台、控制箱</w:t>
      </w:r>
      <w:r>
        <w:rPr>
          <w:sz w:val="21"/>
        </w:rPr>
        <w:t>298</w:t>
      </w:r>
      <w:r>
        <w:rPr>
          <w:sz w:val="21"/>
        </w:rPr>
        <w:t>个、交换机</w:t>
      </w:r>
      <w:r>
        <w:rPr>
          <w:sz w:val="21"/>
        </w:rPr>
        <w:t>298</w:t>
      </w:r>
      <w:r>
        <w:rPr>
          <w:sz w:val="21"/>
        </w:rPr>
        <w:t>台。</w:t>
      </w:r>
    </w:p>
    <w:p/>
    <w:p/>
    <w:p/>
    <w:p>
      <w:pPr>
        <w:jc w:val="both"/>
      </w:pPr>
      <w:r>
        <w:rPr>
          <w:b/>
          <w:sz w:val="21"/>
        </w:rPr>
        <w:t>4.1.1前端维护点位表</w:t>
      </w:r>
    </w:p>
    <w:tbl>
      <w:tblPr>
        <w:tblW w:w="0" w:type="auto"/>
        <w:tblBorders>
          <w:top w:val="none" w:color="000000" w:sz="4"/>
          <w:left w:val="none" w:color="000000" w:sz="4"/>
          <w:bottom w:val="none" w:color="000000" w:sz="4"/>
          <w:right w:val="none" w:color="000000" w:sz="4"/>
          <w:insideH w:val="none"/>
          <w:insideV w:val="none"/>
        </w:tblBorders>
      </w:tblPr>
      <w:tblGrid>
        <w:gridCol w:w="326"/>
        <w:gridCol w:w="816"/>
        <w:gridCol w:w="662"/>
        <w:gridCol w:w="1506"/>
        <w:gridCol w:w="835"/>
        <w:gridCol w:w="762"/>
        <w:gridCol w:w="326"/>
        <w:gridCol w:w="308"/>
        <w:gridCol w:w="317"/>
        <w:gridCol w:w="344"/>
        <w:gridCol w:w="335"/>
        <w:gridCol w:w="372"/>
        <w:gridCol w:w="335"/>
        <w:gridCol w:w="544"/>
        <w:gridCol w:w="462"/>
      </w:tblGrid>
      <w:tr>
        <w:tc>
          <w:tcPr>
            <w:tcW w:type="dxa" w:w="32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16"/>
            <w:tcBorders>
              <w:top w:val="single" w:color="000000" w:sz="4"/>
              <w:left w:val="none" w:color="000000" w:sz="4"/>
              <w:bottom w:val="single" w:color="000000" w:sz="4"/>
              <w:right w:val="single" w:color="000000" w:sz="4"/>
            </w:tcBorders>
            <w:vAlign w:val="top"/>
          </w:tcPr>
          <w:p>
            <w:pPr>
              <w:jc w:val="center"/>
            </w:pPr>
            <w:r>
              <w:rPr>
                <w:b/>
                <w:sz w:val="21"/>
              </w:rPr>
              <w:t>监控点编号</w:t>
            </w:r>
          </w:p>
        </w:tc>
        <w:tc>
          <w:tcPr>
            <w:tcW w:type="dxa" w:w="662"/>
            <w:tcBorders>
              <w:top w:val="single" w:color="000000" w:sz="4"/>
              <w:left w:val="none" w:color="000000" w:sz="4"/>
              <w:bottom w:val="single" w:color="000000" w:sz="4"/>
              <w:right w:val="single" w:color="000000" w:sz="4"/>
            </w:tcBorders>
            <w:vAlign w:val="top"/>
          </w:tcPr>
          <w:p>
            <w:pPr>
              <w:jc w:val="center"/>
            </w:pPr>
            <w:r>
              <w:rPr>
                <w:b/>
                <w:sz w:val="21"/>
              </w:rPr>
              <w:t>所属社区</w:t>
            </w:r>
          </w:p>
        </w:tc>
        <w:tc>
          <w:tcPr>
            <w:tcW w:type="dxa" w:w="1506"/>
            <w:tcBorders>
              <w:top w:val="single" w:color="000000" w:sz="4"/>
              <w:left w:val="none" w:color="000000" w:sz="4"/>
              <w:bottom w:val="single" w:color="000000" w:sz="4"/>
              <w:right w:val="single" w:color="000000" w:sz="4"/>
            </w:tcBorders>
            <w:vAlign w:val="top"/>
          </w:tcPr>
          <w:p>
            <w:pPr>
              <w:jc w:val="center"/>
            </w:pPr>
            <w:r>
              <w:rPr>
                <w:b/>
                <w:sz w:val="21"/>
              </w:rPr>
              <w:t>位置</w:t>
            </w:r>
          </w:p>
        </w:tc>
        <w:tc>
          <w:tcPr>
            <w:tcW w:type="dxa" w:w="835"/>
            <w:tcBorders>
              <w:top w:val="single" w:color="000000" w:sz="4"/>
              <w:left w:val="none" w:color="000000" w:sz="4"/>
              <w:bottom w:val="single" w:color="000000" w:sz="4"/>
              <w:right w:val="single" w:color="000000" w:sz="4"/>
            </w:tcBorders>
            <w:vAlign w:val="top"/>
          </w:tcPr>
          <w:p>
            <w:pPr>
              <w:jc w:val="center"/>
            </w:pPr>
            <w:r>
              <w:rPr>
                <w:b/>
                <w:sz w:val="21"/>
              </w:rPr>
              <w:t>经度</w:t>
            </w:r>
            <w:r>
              <w:rPr>
                <w:b/>
                <w:sz w:val="21"/>
              </w:rPr>
              <w:t xml:space="preserve">      </w:t>
            </w:r>
            <w:r>
              <w:rPr>
                <w:b/>
                <w:sz w:val="21"/>
              </w:rPr>
              <w:t>（小数点</w:t>
            </w:r>
            <w:r>
              <w:rPr>
                <w:b/>
                <w:sz w:val="21"/>
              </w:rPr>
              <w:t>6位)</w:t>
            </w:r>
          </w:p>
        </w:tc>
        <w:tc>
          <w:tcPr>
            <w:tcW w:type="dxa" w:w="762"/>
            <w:tcBorders>
              <w:top w:val="single" w:color="000000" w:sz="4"/>
              <w:left w:val="none" w:color="000000" w:sz="4"/>
              <w:bottom w:val="single" w:color="000000" w:sz="4"/>
              <w:right w:val="single" w:color="000000" w:sz="4"/>
            </w:tcBorders>
            <w:vAlign w:val="top"/>
          </w:tcPr>
          <w:p>
            <w:pPr>
              <w:jc w:val="center"/>
            </w:pPr>
            <w:r>
              <w:rPr>
                <w:b/>
                <w:sz w:val="21"/>
              </w:rPr>
              <w:t>纬度</w:t>
            </w:r>
          </w:p>
          <w:p>
            <w:pPr>
              <w:jc w:val="center"/>
            </w:pPr>
            <w:r>
              <w:rPr>
                <w:b/>
                <w:sz w:val="21"/>
              </w:rPr>
              <w:t>（小数点</w:t>
            </w:r>
            <w:r>
              <w:rPr>
                <w:b/>
                <w:sz w:val="21"/>
              </w:rPr>
              <w:t>6位)</w:t>
            </w:r>
          </w:p>
        </w:tc>
        <w:tc>
          <w:tcPr>
            <w:tcW w:type="dxa" w:w="326"/>
            <w:tcBorders>
              <w:top w:val="single" w:color="000000" w:sz="4"/>
              <w:left w:val="none" w:color="000000" w:sz="4"/>
              <w:bottom w:val="single" w:color="000000" w:sz="4"/>
              <w:right w:val="single" w:color="000000" w:sz="4"/>
            </w:tcBorders>
            <w:vAlign w:val="top"/>
          </w:tcPr>
          <w:p>
            <w:pPr>
              <w:jc w:val="center"/>
            </w:pPr>
            <w:r>
              <w:rPr>
                <w:b/>
                <w:sz w:val="21"/>
              </w:rPr>
              <w:t>高清球</w:t>
            </w:r>
            <w:r>
              <w:rPr>
                <w:b/>
                <w:sz w:val="21"/>
              </w:rPr>
              <w:t>800W</w:t>
            </w:r>
          </w:p>
        </w:tc>
        <w:tc>
          <w:tcPr>
            <w:tcW w:type="dxa" w:w="308"/>
            <w:tcBorders>
              <w:top w:val="single" w:color="000000" w:sz="4"/>
              <w:left w:val="none" w:color="000000" w:sz="4"/>
              <w:bottom w:val="single" w:color="000000" w:sz="4"/>
              <w:right w:val="single" w:color="000000" w:sz="4"/>
            </w:tcBorders>
            <w:vAlign w:val="top"/>
          </w:tcPr>
          <w:p>
            <w:pPr>
              <w:jc w:val="center"/>
            </w:pPr>
            <w:r>
              <w:rPr>
                <w:b/>
                <w:sz w:val="21"/>
              </w:rPr>
              <w:t>高清球</w:t>
            </w:r>
            <w:r>
              <w:rPr>
                <w:b/>
                <w:sz w:val="21"/>
              </w:rPr>
              <w:t>400W</w:t>
            </w:r>
          </w:p>
        </w:tc>
        <w:tc>
          <w:tcPr>
            <w:tcW w:type="dxa" w:w="317"/>
            <w:tcBorders>
              <w:top w:val="single" w:color="000000" w:sz="4"/>
              <w:left w:val="none" w:color="000000" w:sz="4"/>
              <w:bottom w:val="single" w:color="000000" w:sz="4"/>
              <w:right w:val="single" w:color="000000" w:sz="4"/>
            </w:tcBorders>
            <w:vAlign w:val="top"/>
          </w:tcPr>
          <w:p>
            <w:pPr>
              <w:jc w:val="center"/>
            </w:pPr>
            <w:r>
              <w:rPr>
                <w:b/>
                <w:sz w:val="21"/>
              </w:rPr>
              <w:t>高清枪</w:t>
            </w:r>
            <w:r>
              <w:rPr>
                <w:b/>
                <w:sz w:val="21"/>
              </w:rPr>
              <w:t>400W</w:t>
            </w:r>
          </w:p>
        </w:tc>
        <w:tc>
          <w:tcPr>
            <w:tcW w:type="dxa" w:w="344"/>
            <w:tcBorders>
              <w:top w:val="single" w:color="000000" w:sz="4"/>
              <w:left w:val="none" w:color="000000" w:sz="4"/>
              <w:bottom w:val="single" w:color="000000" w:sz="4"/>
              <w:right w:val="single" w:color="000000" w:sz="4"/>
            </w:tcBorders>
            <w:vAlign w:val="top"/>
          </w:tcPr>
          <w:p>
            <w:pPr>
              <w:jc w:val="center"/>
            </w:pPr>
            <w:r>
              <w:rPr>
                <w:b/>
                <w:sz w:val="21"/>
              </w:rPr>
              <w:t>人脸</w:t>
            </w:r>
            <w:r>
              <w:rPr>
                <w:b/>
                <w:sz w:val="21"/>
              </w:rPr>
              <w:t>400W</w:t>
            </w:r>
          </w:p>
        </w:tc>
        <w:tc>
          <w:tcPr>
            <w:tcW w:type="dxa" w:w="335"/>
            <w:tcBorders>
              <w:top w:val="single" w:color="000000" w:sz="4"/>
              <w:left w:val="none" w:color="000000" w:sz="4"/>
              <w:bottom w:val="single" w:color="000000" w:sz="4"/>
              <w:right w:val="single" w:color="000000" w:sz="4"/>
            </w:tcBorders>
            <w:vAlign w:val="top"/>
          </w:tcPr>
          <w:p>
            <w:pPr>
              <w:jc w:val="center"/>
            </w:pPr>
            <w:r>
              <w:rPr>
                <w:b/>
                <w:sz w:val="21"/>
              </w:rPr>
              <w:t>人脸</w:t>
            </w:r>
            <w:r>
              <w:rPr>
                <w:b/>
                <w:sz w:val="21"/>
              </w:rPr>
              <w:t>800W</w:t>
            </w:r>
          </w:p>
        </w:tc>
        <w:tc>
          <w:tcPr>
            <w:tcW w:type="dxa" w:w="372"/>
            <w:tcBorders>
              <w:top w:val="single" w:color="000000" w:sz="4"/>
              <w:left w:val="none" w:color="000000" w:sz="4"/>
              <w:bottom w:val="single" w:color="000000" w:sz="4"/>
              <w:right w:val="single" w:color="000000" w:sz="4"/>
            </w:tcBorders>
            <w:vAlign w:val="top"/>
          </w:tcPr>
          <w:p>
            <w:pPr>
              <w:jc w:val="center"/>
            </w:pPr>
            <w:r>
              <w:rPr>
                <w:b/>
                <w:sz w:val="21"/>
              </w:rPr>
              <w:t>简易卡口</w:t>
            </w:r>
            <w:r>
              <w:rPr>
                <w:b/>
                <w:sz w:val="21"/>
              </w:rPr>
              <w:t>600W</w:t>
            </w:r>
          </w:p>
        </w:tc>
        <w:tc>
          <w:tcPr>
            <w:tcW w:type="dxa" w:w="335"/>
            <w:tcBorders>
              <w:top w:val="single" w:color="000000" w:sz="4"/>
              <w:left w:val="none" w:color="000000" w:sz="4"/>
              <w:bottom w:val="single" w:color="000000" w:sz="4"/>
              <w:right w:val="single" w:color="000000" w:sz="4"/>
            </w:tcBorders>
            <w:vAlign w:val="top"/>
          </w:tcPr>
          <w:p>
            <w:pPr>
              <w:jc w:val="center"/>
            </w:pPr>
            <w:r>
              <w:rPr>
                <w:b/>
                <w:sz w:val="21"/>
              </w:rPr>
              <w:t>简易卡口</w:t>
            </w:r>
            <w:r>
              <w:rPr>
                <w:b/>
                <w:sz w:val="21"/>
              </w:rPr>
              <w:t>800W</w:t>
            </w:r>
          </w:p>
        </w:tc>
        <w:tc>
          <w:tcPr>
            <w:tcW w:type="dxa" w:w="544"/>
            <w:tcBorders>
              <w:top w:val="single" w:color="000000" w:sz="4"/>
              <w:left w:val="none" w:color="000000" w:sz="4"/>
              <w:bottom w:val="single" w:color="000000" w:sz="4"/>
              <w:right w:val="single" w:color="000000" w:sz="4"/>
            </w:tcBorders>
            <w:vAlign w:val="top"/>
          </w:tcPr>
          <w:p>
            <w:pPr>
              <w:jc w:val="center"/>
            </w:pPr>
            <w:r>
              <w:rPr>
                <w:b/>
                <w:sz w:val="21"/>
              </w:rPr>
              <w:t>安装方式</w:t>
            </w:r>
          </w:p>
        </w:tc>
        <w:tc>
          <w:tcPr>
            <w:tcW w:type="dxa" w:w="462"/>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BHWHXQFJ-WY-0001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威远镇远桥高空威远方向</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113.657678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22.818476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BHWHXQFJ-WY-0002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113.658508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22.818096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BHWHXQFJ-WY-0003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2</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113.660984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22.815453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BHWHXQFJ-WY-0004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3</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113.663707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22.811932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BHWHXQFJ-WY-0005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4</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113.664374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22.810121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BHWHXQFJ-WY-0006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5</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113.664542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22.804913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BHWHXQFJ-WY-0007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6</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113.661246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22.795794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BHWHXQFJ-WY-0008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7</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113.660242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22.792138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BHWHXQFJ-WY-0009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8</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113.659081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22.788210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9</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113.657273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22.786963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10</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113.652723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22.788674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113.651064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22.789472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12</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113.643783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22.792564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13</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113.639178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22.792661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威远海战馆门口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113.628895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22.796744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威远外语门口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113.633501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22.800608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威远外语门口对面马路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113.633467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22.800252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威远沙塘下路</w:t>
            </w:r>
            <w:r>
              <w:rPr>
                <w:sz w:val="21"/>
              </w:rPr>
              <w:t>T字口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113.637815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22.802818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BHWHXQFJ-WY-0019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威远沙塘下路路口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113.640546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22.802447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威远南面大道与南面工业一路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113.636289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22.803983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威远南面长堤路与南面工业一路交界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113.636187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22.804911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威远南面警务区门口</w:t>
            </w:r>
            <w:r>
              <w:rPr>
                <w:sz w:val="21"/>
              </w:rPr>
              <w:t>T字口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113.640925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22.805206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威远南面牌坊路口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113.644261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22.806425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威远南面村委会旁垃圾站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113.641437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22.803010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威远南面农商行路口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113.640825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22.804274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威远海成酒家旁路口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113.645952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22.801169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威远南面村仔村内路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113.651708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22.811115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威远南面驿站门口虎门大道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113.651176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22.810439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BHWHXQFJ-WY-0029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威远南面驿站门口对面虎门大道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113.640645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22.811251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威远南北大道高架桥底附近</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113.639603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22.816697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威远南北大道洗车场旁路口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113.634136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22.824534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113.630414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22.825398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3</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113.629743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22.825425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4</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113.628316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22.825922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5</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113.629749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22.828939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威远武山沙天培路</w:t>
            </w:r>
            <w:r>
              <w:rPr>
                <w:sz w:val="21"/>
              </w:rPr>
              <w:t>6</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113.638292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22.820850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威远武山沙品胜门口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113.639362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22.825850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威远武山沙一围</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113.643072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22.819704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BHWHXQFJ-WY-0039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威远北面市场路口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113.645045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22.820021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威远小学路口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113.648690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22.819366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威远瓦管围新区路口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113.653244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22.819499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威远幸福路内巷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113.654427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22.821998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威远幸福路与环岛路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113.645887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22.790987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威远南面下围钓鱼台</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113.656080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22.817348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4</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威远皇味餐馆旁路口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113.657058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22.816575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威远环岛路高州肠粉门口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113.659791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22.811458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威远九门寨上镇远桥路口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113.660218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22.808695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威远九门寨警务区旁路口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113.661142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22.809610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BHWHXQFJ-WY-0049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威远九门寨警务区对面路内巷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113.660613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22.807964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威远九门寨九咀新区路与内环岛路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113.660863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22.805752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威远九门寨市场超市旁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113.661595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22.805221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威远九门寨综合楼后</w:t>
            </w:r>
            <w:r>
              <w:rPr>
                <w:sz w:val="21"/>
              </w:rPr>
              <w:t>T字路口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113.660823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22.805124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威远旧寨正路与环岛路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113.660414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22.803425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威远旧寨正路与旧寨山边路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113.661511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22.799743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威远九门寨第二工业区二路与环岛路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113.661774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22.798151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威远茶餐厅路口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113.660964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22.795872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威远三门口村内</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113.633776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22.804652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威远南面马岗二巷八号路口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113.661552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22.796538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BHWHXQFJ-WY-0059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威远九门寨三门路口球场</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113.663180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22.801283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威远滨江路路口红绿灯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113.652732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22.818083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威远富民二街路口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113.651018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22.821262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威远瓦管围新区二路与玻纤路交汇处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113.657309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22.818131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威远公园小区路口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113.662503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22.803463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威远滨江南路滨江花园后门</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113.657209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22.817084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威远康乐一街</w:t>
            </w:r>
            <w:r>
              <w:rPr>
                <w:sz w:val="21"/>
              </w:rPr>
              <w:t>17号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113.659118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22.805030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威远旧寨正路</w:t>
            </w:r>
            <w:r>
              <w:rPr>
                <w:sz w:val="21"/>
              </w:rPr>
              <w:t>7巷1号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113.640327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22.814134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威远南北大道与北面上刘二路交汇处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113.634080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22.803532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威远马岗小区入口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113.631121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22.803414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BHWHXQFJ-WY-0069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威远南面路</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113.627481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22.802520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威远南面路</w:t>
            </w:r>
            <w:r>
              <w:rPr>
                <w:sz w:val="21"/>
              </w:rPr>
              <w:t>2</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113.627621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22.800980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威远南面路</w:t>
            </w:r>
            <w:r>
              <w:rPr>
                <w:sz w:val="21"/>
              </w:rPr>
              <w:t>3</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113.630191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22.799869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威远南面路</w:t>
            </w:r>
            <w:r>
              <w:rPr>
                <w:sz w:val="21"/>
              </w:rPr>
              <w:t>4</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113.629281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22.796569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威远海战停车场</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113.660923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22.801428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威远向阳花康德幼儿园旁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113.663189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22.806680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威远滨江南路九门寨社区广场旁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113.661201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22.813332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威远九门寨镇远桥底车场对出滨江路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113.631970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22.826620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威远角围新区一路二巷</w:t>
            </w:r>
            <w:r>
              <w:rPr>
                <w:sz w:val="21"/>
              </w:rPr>
              <w:t>22号对面公园</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113.626522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22.821110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威远八围沿江桥底停车场门口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113.641781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22.817441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BHWHXQFJ-WY-0079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威远北面村前路与北面邓屋新路交汇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113.642221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22.816786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威远北面邓屋新路上刘</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113.641531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22.814625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威远秀边新区路南三巷北面上刘一路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113.642111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22.800610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威远南面球场</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113.645171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22.802926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威远南面虎地路</w:t>
            </w:r>
            <w:r>
              <w:rPr>
                <w:sz w:val="21"/>
              </w:rPr>
              <w:t>40号旁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113.662309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22.813798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镇远大桥人行道</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113.662160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22.813993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镇远大桥人行道</w:t>
            </w:r>
            <w:r>
              <w:rPr>
                <w:sz w:val="21"/>
              </w:rPr>
              <w:t>2</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113.656347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22.813095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虎站大道九门寨出入口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113.660804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22.806722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九门寨综合市场对面人行道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113.661467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22.798914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环岛路</w:t>
            </w:r>
            <w:r>
              <w:rPr>
                <w:sz w:val="21"/>
              </w:rPr>
              <w:t>3号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113.658859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22.799411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BHWHXQFJ-WY-0089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第二工业区二路依心服饰厂门口旁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113.658648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22.801814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东兴大厦外墙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113.662551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22.804793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滨江南路停车场外</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113.660586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22.806210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环岛路</w:t>
            </w:r>
            <w:r>
              <w:rPr>
                <w:sz w:val="21"/>
              </w:rPr>
              <w:t>43号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113.660902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22.803263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滨江花园西门</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113.659655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22.810976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环岛路</w:t>
            </w:r>
            <w:r>
              <w:rPr>
                <w:sz w:val="21"/>
              </w:rPr>
              <w:t>87号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113.659055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22.810514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白花山南二巷</w:t>
            </w:r>
            <w:r>
              <w:rPr>
                <w:sz w:val="21"/>
              </w:rPr>
              <w:t>1号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113.657815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22.810868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结沟路</w:t>
            </w:r>
            <w:r>
              <w:rPr>
                <w:sz w:val="21"/>
              </w:rPr>
              <w:t>17号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113.658453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22.815628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环岛路与码头路交汇点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113.662020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22.797392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0162杆体环岛路与内环路交汇处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113.636721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22.793481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BHWHXQFJ-WY-0099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14</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113.634146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22.794625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w:t>
            </w:r>
            <w:r>
              <w:rPr>
                <w:sz w:val="21"/>
              </w:rPr>
              <w:t>15</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113.628733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22.796239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海战馆旁放生台</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113.630483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22.795697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海战馆旁放生台</w:t>
            </w:r>
            <w:r>
              <w:rPr>
                <w:sz w:val="21"/>
              </w:rPr>
              <w:t>2</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113.632696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22.798696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海战馆路南湾别墅房旁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113.639465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22.804966</w:t>
            </w:r>
          </w:p>
        </w:tc>
        <w:tc>
          <w:tcPr>
            <w:tcW w:type="dxa" w:w="3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南面村球场</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113.637583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22.804910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威远南长堤路与工业路交汇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113.653731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22.820177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幸福路与武山沙工业区二路交汇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113.648612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22.824828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外环岛路喜快农庄对出人行道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113.651042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22.823738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环岛路智升学校公交站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113.647206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22.792760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BHWHXQFJ-WY-0109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外环岛路</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113.648206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22.799213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南面下围一区一巷</w:t>
            </w:r>
            <w:r>
              <w:rPr>
                <w:sz w:val="21"/>
              </w:rPr>
              <w:t>35号对面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113.645706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22.800031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南面下围一区一巷</w:t>
            </w:r>
            <w:r>
              <w:rPr>
                <w:sz w:val="21"/>
              </w:rPr>
              <w:t>1号对面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113.635806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22.802885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南面沙塘下路</w:t>
            </w:r>
            <w:r>
              <w:rPr>
                <w:sz w:val="21"/>
              </w:rPr>
              <w:t>106号对面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113.646806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22.802136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南面凤凰头路</w:t>
            </w:r>
            <w:r>
              <w:rPr>
                <w:sz w:val="21"/>
              </w:rPr>
              <w:t>1号旁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113.644773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22.806404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南面虎地路</w:t>
            </w:r>
            <w:r>
              <w:rPr>
                <w:sz w:val="21"/>
              </w:rPr>
              <w:t>1号门前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113.642206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22.815669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邓一新村五巷</w:t>
            </w:r>
            <w:r>
              <w:rPr>
                <w:sz w:val="21"/>
              </w:rPr>
              <w:t>1号外墙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113.643206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22.815334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北面上刘一路与邓屋新路交汇处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113.643806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22.814720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上刘新村二区一巷</w:t>
            </w:r>
            <w:r>
              <w:rPr>
                <w:sz w:val="21"/>
              </w:rPr>
              <w:t>11号旁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113.641406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22.817053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北面邓三新村二巷</w:t>
            </w:r>
            <w:r>
              <w:rPr>
                <w:sz w:val="21"/>
              </w:rPr>
              <w:t>1号旁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113.642794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22.818845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BHWHXQFJ-WY-0119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北面村前路上好便利店旁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113.642744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22.817940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邓屋文化舞台</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113.643814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22.818141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北面邓屋路</w:t>
            </w:r>
            <w:r>
              <w:rPr>
                <w:sz w:val="21"/>
              </w:rPr>
              <w:t>8号外墙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113.633716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22.814433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威远银竹路一路</w:t>
            </w:r>
            <w:r>
              <w:rPr>
                <w:sz w:val="21"/>
              </w:rPr>
              <w:t>4号对面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113.632331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22.816703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威远环岛路</w:t>
            </w:r>
            <w:r>
              <w:rPr>
                <w:sz w:val="21"/>
              </w:rPr>
              <w:t>529号对面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113.641617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22.820028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北面黄屋一路</w:t>
            </w:r>
            <w:r>
              <w:rPr>
                <w:sz w:val="21"/>
              </w:rPr>
              <w:t>9号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113.641971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22.820671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威远黄屋康乐楼</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113.642713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22.820166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北面黄屋一巷</w:t>
            </w:r>
            <w:r>
              <w:rPr>
                <w:sz w:val="21"/>
              </w:rPr>
              <w:t>4号门前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113.644312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22.820819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北面小学后面路边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113.645548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22.819472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黄屋新区二巷</w:t>
            </w:r>
            <w:r>
              <w:rPr>
                <w:sz w:val="21"/>
              </w:rPr>
              <w:t>23号门前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113.644370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22.818874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BHWHXQFJ-WY-0129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苏屋旧村一巷</w:t>
            </w:r>
            <w:r>
              <w:rPr>
                <w:sz w:val="21"/>
              </w:rPr>
              <w:t>22号之五墙上</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113.643922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22.818545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苏屋旧村一巷</w:t>
            </w:r>
            <w:r>
              <w:rPr>
                <w:sz w:val="21"/>
              </w:rPr>
              <w:t>25号墙上</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113.646415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22.818813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北面新区六巷</w:t>
            </w:r>
            <w:r>
              <w:rPr>
                <w:sz w:val="21"/>
              </w:rPr>
              <w:t>23号门前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113.645086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22.818081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北面苏屋新村二巷</w:t>
            </w:r>
            <w:r>
              <w:rPr>
                <w:sz w:val="21"/>
              </w:rPr>
              <w:t>14号门前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113.644341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22.816730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威远联队新村十二巷</w:t>
            </w:r>
            <w:r>
              <w:rPr>
                <w:sz w:val="21"/>
              </w:rPr>
              <w:t>14号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113.643935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22.816040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威远联队新村一巷</w:t>
            </w:r>
            <w:r>
              <w:rPr>
                <w:sz w:val="21"/>
              </w:rPr>
              <w:t>8号对面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113.651754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22.814221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翔云停车场门前路段</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113.651451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22.817378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富民二街</w:t>
            </w:r>
            <w:r>
              <w:rPr>
                <w:sz w:val="21"/>
              </w:rPr>
              <w:t>44号门前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113.654577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22.819457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武山沙工业区二路</w:t>
            </w:r>
            <w:r>
              <w:rPr>
                <w:sz w:val="21"/>
              </w:rPr>
              <w:t>9号外墙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113.654305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22.818908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武山沙公厕外墙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113.653562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22.819200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BHWHXQFJ-WY-0139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武山沙夜市外墙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113.652760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22.819417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瓦管围东区一街</w:t>
            </w:r>
            <w:r>
              <w:rPr>
                <w:sz w:val="21"/>
              </w:rPr>
              <w:t>21号外墙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113.652627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22.819633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瓦管围</w:t>
            </w:r>
            <w:r>
              <w:rPr>
                <w:sz w:val="21"/>
              </w:rPr>
              <w:t>31号门前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113.651671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22.819919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瓦管围东区三街</w:t>
            </w:r>
            <w:r>
              <w:rPr>
                <w:sz w:val="21"/>
              </w:rPr>
              <w:t>24号外墙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113.652552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22.820309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瓦管围盛达厂外墙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113.652118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22.819671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瓦管围东区二街</w:t>
            </w:r>
            <w:r>
              <w:rPr>
                <w:sz w:val="21"/>
              </w:rPr>
              <w:t>11号外墙</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113.649682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22.823043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瓦管围新区路</w:t>
            </w:r>
            <w:r>
              <w:rPr>
                <w:sz w:val="21"/>
              </w:rPr>
              <w:t>21号对面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113.644487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22.819781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383号美宜佳旁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113.648019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22.819386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351号美宜佳A288店</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113.651128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22.818842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321号101新旧货买卖</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113.653394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22.818407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BHWHXQFJ-WY-0149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281号101广仁驾校门前人</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113.653755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22.818688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虎门环岛路</w:t>
            </w:r>
            <w:r>
              <w:rPr>
                <w:sz w:val="21"/>
              </w:rPr>
              <w:t>152号建设银行门口旁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113.662611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22.813574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虎门外环岛路镇远大桥桥底</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113.667647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22.803932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新湾长堤路人行道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113.645114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22.806871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4</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威远虎门大道与南北大道交汇处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113.642676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22.804340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0201沿江高速桥底往海岛</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113.649747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22.816012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威远蝴蝶街二街</w:t>
            </w:r>
            <w:r>
              <w:rPr>
                <w:sz w:val="21"/>
              </w:rPr>
              <w:t>33号门前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113.649321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22.817229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威远纺织学校后面路边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113.649372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22.816738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威远蝴蝶街二街</w:t>
            </w:r>
            <w:r>
              <w:rPr>
                <w:sz w:val="21"/>
              </w:rPr>
              <w:t>33号门前路边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113.650197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22.818457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威远蝴蝶山一街六巷</w:t>
            </w:r>
            <w:r>
              <w:rPr>
                <w:sz w:val="21"/>
              </w:rPr>
              <w:t>7号外墙上</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113.649617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22.818398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BHWHXQFJ-WY-0159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威远蝴蝶山一街</w:t>
            </w:r>
            <w:r>
              <w:rPr>
                <w:sz w:val="21"/>
              </w:rPr>
              <w:t>14号门前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113.649151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22.818702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威远七姐妹七巷</w:t>
            </w:r>
            <w:r>
              <w:rPr>
                <w:sz w:val="21"/>
              </w:rPr>
              <w:t>18号对面墙上</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113.648128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22.819091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0</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威远蝴蝶山一街</w:t>
            </w:r>
            <w:r>
              <w:rPr>
                <w:sz w:val="21"/>
              </w:rPr>
              <w:t>2号对面墙上</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113.656573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22.817572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0</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威远康乐一街</w:t>
            </w:r>
            <w:r>
              <w:rPr>
                <w:sz w:val="21"/>
              </w:rPr>
              <w:t>14号对面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113.657625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22.816747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康乐一街</w:t>
            </w:r>
            <w:r>
              <w:rPr>
                <w:sz w:val="21"/>
              </w:rPr>
              <w:t>4号门前路边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113.658346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22.816998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威远公园小区</w:t>
            </w:r>
            <w:r>
              <w:rPr>
                <w:sz w:val="21"/>
              </w:rPr>
              <w:t>5、8栋门前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113.657607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22.817387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威远康乐二街</w:t>
            </w:r>
            <w:r>
              <w:rPr>
                <w:sz w:val="21"/>
              </w:rPr>
              <w:t>6号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113.655836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22.816849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康乐三街一巷</w:t>
            </w:r>
            <w:r>
              <w:rPr>
                <w:sz w:val="21"/>
              </w:rPr>
              <w:t>18号路边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113.655546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22.816455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威远康乐三街三巷</w:t>
            </w:r>
            <w:r>
              <w:rPr>
                <w:sz w:val="21"/>
              </w:rPr>
              <w:t>16号对面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113.657005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22.815929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威远康乐三街一巷</w:t>
            </w:r>
            <w:r>
              <w:rPr>
                <w:sz w:val="21"/>
              </w:rPr>
              <w:t>44号门前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113.662771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22.801760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169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BHWHXQFJ-WY-0169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威远滨江南路与沿江路交汇处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113.662755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22.808653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BHWHXQFJ-WY-0170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莞佛高速下滨江南路往北约</w:t>
            </w:r>
            <w:r>
              <w:rPr>
                <w:sz w:val="21"/>
              </w:rPr>
              <w:t>200米右</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113.661335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22.811399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BHWHXQFJ-WY-0171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镇远桥下滨江南路往南约</w:t>
            </w:r>
            <w:r>
              <w:rPr>
                <w:sz w:val="21"/>
              </w:rPr>
              <w:t>250米左边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113.629044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22.823783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BHWHXQFJ-WY-0172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威远五围路</w:t>
            </w:r>
            <w:r>
              <w:rPr>
                <w:sz w:val="21"/>
              </w:rPr>
              <w:t>30号门前</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113.647226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22.792648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BHWHXQFJ-WY-0173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威远外环岛路海战花园路口对面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113.688917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22.776436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BHWHXQFJ-SJ-0174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宴岗大道宴岗村出入口</w:t>
            </w:r>
            <w:r>
              <w:rPr>
                <w:sz w:val="21"/>
              </w:rPr>
              <w:t xml:space="preserve">3   </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113.686993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22.776981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BHWHXQFJ-SJ-0175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宴岗大道宴岗村出入口</w:t>
            </w:r>
            <w:r>
              <w:rPr>
                <w:sz w:val="21"/>
              </w:rPr>
              <w:t xml:space="preserve">5   </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113.694142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22.774920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BHWHXQFJ-SJ-0176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宴岗水产市场外围</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113.694493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22.773704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BHWHXQFJ-SJ-0177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宴岗水产市场外围</w:t>
            </w:r>
            <w:r>
              <w:rPr>
                <w:sz w:val="21"/>
              </w:rPr>
              <w:t>2</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113.695843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22.778125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BHWHXQFJ-SJ-0178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宴岗捷胜学校南门旁与连升路交界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113.667742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22.788196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BHWHXQFJ-SJ-0179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新湾东湾卫生所门口路段</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113.666869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22.786665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新湾敬老院路口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113.665493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22.785951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新湾傍海路新路祥记对出路面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113.666318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22.783986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新湾傍海路中间段波记门口附近</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113.666901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22.782378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00139虎门新湾旧渔港市场</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113.667941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22.782337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新湾金湾路与新安路交界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113.676536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22.761637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沙角居委会</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113.699540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22.762546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沙角社区凤凰一路与振中路交汇处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113.695214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22.759005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沙角社区凤凰二路</w:t>
            </w:r>
            <w:r>
              <w:rPr>
                <w:sz w:val="21"/>
              </w:rPr>
              <w:t>21号骏骁鞋材公司对面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113.693686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22.757681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沙角社区凤凰三路与凤凰二路汇合处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113.687069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22.751161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189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BHWHXQFJ-SJ-0189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沙角社区凤凰西路与临海工业路交汇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113.686212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22.754151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沙角社区凤凰西路与凤凰路交汇处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113.688211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22.754306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沙角社区凤凰东路与凤凰路交汇处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113.691807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22.756630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沙角社区凤凰二路福彩投注站人行道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113.677945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22.755608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沙角社区凤凰路</w:t>
            </w:r>
            <w:r>
              <w:rPr>
                <w:sz w:val="21"/>
              </w:rPr>
              <w:t>4号旁人行道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113.675980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22.755506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沙角社区沙电路与凤凰路交汇处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113.678075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22.761123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沙角社区路中大道与光明一路交汇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113.673170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22.755984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沙角社区沙太路仁正医药店旁人行道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113.667945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22.759614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沙角社区西正二路路尾绿化带除</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113.668376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22.757794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沙角社区岗仔新村下一巷</w:t>
            </w:r>
            <w:r>
              <w:rPr>
                <w:sz w:val="21"/>
              </w:rPr>
              <w:t>6号军民路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113.669571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22.760273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199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BHWHXQFJ-SJ-0199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沙角社区新围一路</w:t>
            </w:r>
            <w:r>
              <w:rPr>
                <w:sz w:val="21"/>
              </w:rPr>
              <w:t>5号大门对面路口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113.669200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22.762599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沙角社区西湖路与西正一路交汇处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113.670763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22.767597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沙角社区西正一路沙角富民路交汇处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113.677892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22.765357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沙角社区太沙路与沙角富民路交汇处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113.676855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22.761762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沙角社区村委会正大门右边人行道口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113.675696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22.756667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沙角社区沙电路沙角公交站左面</w:t>
            </w:r>
            <w:r>
              <w:rPr>
                <w:sz w:val="21"/>
              </w:rPr>
              <w:t>50米电线</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113.676086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22.752309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沙角社区沙角电厂正大门水厂路交汇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113.674020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22.759975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沙角社区新市路与新围二路交汇处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113.683957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22.766980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振兴东路与大沙头新村路交叉口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113.687580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22.764500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坭只路与路中东路交叉口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113.688682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22.760986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209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BHWHXQFJ-SJ-0209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路中东路与路中大路交叉口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113.662341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22.764745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宏业货柜码头红绿灯处</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113.674477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22.757543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虎门沙角社区市场门前路段</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113.662903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22.767249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新湾长堤</w:t>
            </w:r>
            <w:r>
              <w:rPr>
                <w:sz w:val="21"/>
              </w:rPr>
              <w:t>1号路口至沙角炮台1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113.667628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22.780645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新湾长堤</w:t>
            </w:r>
            <w:r>
              <w:rPr>
                <w:sz w:val="21"/>
              </w:rPr>
              <w:t>1号路口至沙角炮台4</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113.674275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22.760882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沙角西湖路与新市路交汇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113.677227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22.763503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沙角太沙路与三江路交界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113.677909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22.757874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沙角光明二路与鸿兴路交界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113.677933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22.759039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沙角前进路与光明二路交界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113.677938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22.756333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沙角光明二路与鸿福路交界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113.679897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22.755562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219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BHWHXQFJ-SJ-0219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沙角凤凰路与江前路交界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113.674037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22.764603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沙角西雅三路与三江路交界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113.665116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22.763910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沙角西湖路与炮台路交界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113.670285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22.765659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沙角西正一路与三江路交界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113.672224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22.759423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沙角西雅一路与新围一路交界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113.673241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22.757976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沙角新市路与教育路交汇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113.672021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22.755875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沙角市场西路与康乐路交汇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113.673721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22.763386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沙角新兴路与西雅二路交汇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113.672876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22.761428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沙角振兴西路与西雅二路交汇</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113.667546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22.775610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沙角长堤路与德隆围西路交界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113.698811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22.771311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229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BHWHXQFJ-SJ-0229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路东新安大道农贸市场门口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113.702381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22.773125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路东新安大道路东小学门口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113.710332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22.779410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路东永和家具旁进解放村路口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113.714169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22.778001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路东新安东路与新一路交界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113.716121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22.778903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路东新安东路尽头</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113.711876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22.776431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路东东环一路进翻身村</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113.712136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22.775840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路东东环一路进翻身村</w:t>
            </w:r>
            <w:r>
              <w:rPr>
                <w:sz w:val="21"/>
              </w:rPr>
              <w:t>2</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113.712428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22.775313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路东东环一路进翻身村</w:t>
            </w:r>
            <w:r>
              <w:rPr>
                <w:sz w:val="21"/>
              </w:rPr>
              <w:t>3</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113.713446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22.773383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路东东环一路申通快递门口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113.709191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22.773532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路东长元二路与新园南三路交界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113.707690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22.772669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239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BHWHXQFJ-SJ-0239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路东长元二路与新园南路交界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113.705606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22.771926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路东长元二路与濠咏超市侧门</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113.705123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22.772663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路东濠咏超市与步行街交界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113.704897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22.771316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路东广场中间和角落</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113.703047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22.770183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路东广场中间和角落</w:t>
            </w:r>
            <w:r>
              <w:rPr>
                <w:sz w:val="21"/>
              </w:rPr>
              <w:t>2</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113.704620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22.771581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路东长元路足球场旁路口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113.702101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22.770754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路东长元路与教育路交界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113.694019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22.768493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路东顷八村路与滨海大道交界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113.700497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22.765142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路东大路与长虹路交界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113.700984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22.763736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路东大路与长青一路交界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113.703939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22.766301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249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BHWHXQFJ-SJ-0249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路东教育路与长虹路交界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113.703237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22.767711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路东教育路与长福路交界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113.705681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22.770857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路东东环二路与旧围三巷交界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113.706367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22.767959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路东东环二路与长福路交界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113.706731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22.766489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路东东环二路与长青三路交界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113.707358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22.765506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路东东环二路与红石路交界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113.712644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22.767370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路东红石路中间段</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113.708425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22.763258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路东东环二路尽头</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113.646156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22.807895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威远虎门大道盛马桂电子玩具厂</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113.697140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22.759611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3  </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113.694102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22.766693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259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BHWHXQFJ-SJ-0259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4  </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113.694323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22.772244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5  </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113.694986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22.765341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6  </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113.699563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22.754810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路东滨海大道宴岗路口至信仪玻璃厂</w:t>
            </w:r>
            <w:r>
              <w:rPr>
                <w:sz w:val="21"/>
              </w:rPr>
              <w:t xml:space="preserve">7  </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113.666909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22.774595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沙角长提路与西湖路交界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113.663632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22.768332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沙角东宝钓鱼场对面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113.664573</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22.762200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沙角炮台路</w:t>
            </w:r>
            <w:r>
              <w:rPr>
                <w:sz w:val="21"/>
              </w:rPr>
              <w:t>2号T字路口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113.675496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22.758768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虎门镇沙角小学</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113.675529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22.758963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虎门镇沙角小学门口旁人行道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113.674137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22.754597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沙角人民路</w:t>
            </w:r>
            <w:r>
              <w:rPr>
                <w:sz w:val="21"/>
              </w:rPr>
              <w:t>40号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113.674300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22.755126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269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BHWHXQFJ-SJ-0269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沙角工业一路</w:t>
            </w:r>
            <w:r>
              <w:rPr>
                <w:sz w:val="21"/>
              </w:rPr>
              <w:t>8号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113.668424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22.760564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新围一路与西正二路交界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113.693588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22.770622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路东滨海大道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113.699398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22.771619</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利旧</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新安西路路东市场北面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113.700220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22.772015</w:t>
            </w:r>
          </w:p>
        </w:tc>
        <w:tc>
          <w:tcPr>
            <w:tcW w:type="dxa" w:w="326"/>
            <w:tcBorders>
              <w:top w:val="none" w:color="000000" w:sz="4"/>
              <w:left w:val="none" w:color="000000" w:sz="4"/>
              <w:bottom w:val="single" w:color="000000" w:sz="4"/>
              <w:right w:val="single" w:color="000000" w:sz="4"/>
            </w:tcBorders>
            <w:vAlign w:val="top"/>
          </w:tcPr>
          <w:p>
            <w:pPr>
              <w:jc w:val="center"/>
            </w:pPr>
            <w:r>
              <w:rPr>
                <w:sz w:val="21"/>
              </w:rPr>
              <w:t>2</w:t>
            </w: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L型附墙支架</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新安西路兴和酒店北面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113.702766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22.769890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教育路路东广场西</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113.717300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22.771584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翻身八巷路东水闸对面</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113.712934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22.777584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新安东路与新一路交界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113.678187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22.762304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沙角新兴东路</w:t>
            </w:r>
            <w:r>
              <w:rPr>
                <w:sz w:val="21"/>
              </w:rPr>
              <w:t>5号</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113.671631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22.759635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沙角新围一路篮球场</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113.671044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22.760653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279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BHWHXQFJ-SJ-0279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沙角美慧幼儿园</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113.666950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22.782146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挂墙</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金湾路与长提路交界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113.693186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22.775454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2</w:t>
            </w:r>
          </w:p>
        </w:tc>
        <w:tc>
          <w:tcPr>
            <w:tcW w:type="dxa" w:w="372"/>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宴兴路</w:t>
            </w:r>
            <w:r>
              <w:rPr>
                <w:sz w:val="21"/>
              </w:rPr>
              <w:t>11号129</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113.691570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22.776000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3</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宴兴路</w:t>
            </w:r>
            <w:r>
              <w:rPr>
                <w:sz w:val="21"/>
              </w:rPr>
              <w:t>15号旁绿化带</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113.660559</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22.806880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3</w:t>
            </w: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威远</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威远九门寨综合市场斜对面路口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113.678726</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22.770367</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沙角太沙路南冲桥西边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113.679031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22.770356</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沙角太沙路南冲桥东边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113.664200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22.788248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新湾兴渔路新湾冰厂海边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113.665887</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22.775908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沙角德隆围西路水闸旁海边</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113.661920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22.769778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沙角西湖路与河仔大围二路交界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113.667761</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22.804721</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289</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BHWHXQFJ-SJ-0289</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长堤路新湾新渔村码头</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113.713308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22.761068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290</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BHWHXQFJ-SJ-0290</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路东东环二路海边尽头草地旁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113.713088</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22.760140</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291</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BHWHXQFJ-SJ-0291</w:t>
            </w:r>
          </w:p>
        </w:tc>
        <w:tc>
          <w:tcPr>
            <w:tcW w:type="dxa" w:w="662"/>
            <w:tcBorders>
              <w:top w:val="none" w:color="000000" w:sz="4"/>
              <w:left w:val="none" w:color="000000" w:sz="4"/>
              <w:bottom w:val="single" w:color="000000" w:sz="4"/>
              <w:right w:val="single" w:color="000000" w:sz="4"/>
            </w:tcBorders>
            <w:vAlign w:val="top"/>
          </w:tcPr>
          <w:p>
            <w:pPr>
              <w:jc w:val="center"/>
            </w:pPr>
            <w:r>
              <w:rPr>
                <w:sz w:val="21"/>
              </w:rPr>
              <w:t>沙角</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路东东环二路海边尽头小厂房旁</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113.736962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22.758492</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292</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BHWHXQFJ-JYW-0292</w:t>
            </w:r>
          </w:p>
        </w:tc>
        <w:tc>
          <w:tcPr>
            <w:tcW w:type="dxa" w:w="662"/>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滨海湾湾区一号外绿道</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113.725884</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22.762428</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293</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BHWHXQFJ-JYW-0293</w:t>
            </w:r>
          </w:p>
        </w:tc>
        <w:tc>
          <w:tcPr>
            <w:tcW w:type="dxa" w:w="662"/>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滨海湾湾区一号门口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113.725590</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22.763055</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294</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BHWHXQFJ-JYW-0294</w:t>
            </w:r>
          </w:p>
        </w:tc>
        <w:tc>
          <w:tcPr>
            <w:tcW w:type="dxa" w:w="662"/>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滨海湾长安高速入口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113.724885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22.763664</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295</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BHWHXQFJ-JYW-0295</w:t>
            </w:r>
          </w:p>
        </w:tc>
        <w:tc>
          <w:tcPr>
            <w:tcW w:type="dxa" w:w="662"/>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滨海湾长安高速出口</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113.723872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22.764123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p>
        </w:tc>
        <w:tc>
          <w:tcPr>
            <w:tcW w:type="dxa" w:w="317"/>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r>
              <w:rPr>
                <w:sz w:val="21"/>
              </w:rPr>
              <w:t>1</w:t>
            </w: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296</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BHWHXQFJ-JYW-0296</w:t>
            </w:r>
          </w:p>
        </w:tc>
        <w:tc>
          <w:tcPr>
            <w:tcW w:type="dxa" w:w="662"/>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高速路与福海路交界</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113.737892</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22.758133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297</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BHWHXQFJ-JYW-0297</w:t>
            </w:r>
          </w:p>
        </w:tc>
        <w:tc>
          <w:tcPr>
            <w:tcW w:type="dxa" w:w="662"/>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滨海湾湾区一号桥底公共停车场</w:t>
            </w:r>
            <w:r>
              <w:rPr>
                <w:sz w:val="21"/>
              </w:rPr>
              <w:t>1</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113.738215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22.758353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298</w:t>
            </w:r>
          </w:p>
        </w:tc>
        <w:tc>
          <w:tcPr>
            <w:tcW w:type="dxa" w:w="816"/>
            <w:tcBorders>
              <w:top w:val="none" w:color="000000" w:sz="4"/>
              <w:left w:val="none" w:color="000000" w:sz="4"/>
              <w:bottom w:val="single" w:color="000000" w:sz="4"/>
              <w:right w:val="single" w:color="000000" w:sz="4"/>
            </w:tcBorders>
            <w:vAlign w:val="top"/>
          </w:tcPr>
          <w:p>
            <w:pPr>
              <w:jc w:val="center"/>
            </w:pPr>
            <w:r>
              <w:rPr>
                <w:sz w:val="21"/>
              </w:rPr>
              <w:t>BHWHXQFJ-JYW-0298</w:t>
            </w:r>
          </w:p>
        </w:tc>
        <w:tc>
          <w:tcPr>
            <w:tcW w:type="dxa" w:w="662"/>
            <w:tcBorders>
              <w:top w:val="none" w:color="000000" w:sz="4"/>
              <w:left w:val="none" w:color="000000" w:sz="4"/>
              <w:bottom w:val="single" w:color="000000" w:sz="4"/>
              <w:right w:val="single" w:color="000000" w:sz="4"/>
            </w:tcBorders>
            <w:vAlign w:val="top"/>
          </w:tcPr>
          <w:p>
            <w:pPr>
              <w:jc w:val="center"/>
            </w:pPr>
            <w:r>
              <w:rPr>
                <w:sz w:val="21"/>
              </w:rPr>
              <w:t>交椅湾</w:t>
            </w:r>
          </w:p>
        </w:tc>
        <w:tc>
          <w:tcPr>
            <w:tcW w:type="dxa" w:w="1506"/>
            <w:tcBorders>
              <w:top w:val="none" w:color="000000" w:sz="4"/>
              <w:left w:val="none" w:color="000000" w:sz="4"/>
              <w:bottom w:val="single" w:color="000000" w:sz="4"/>
              <w:right w:val="single" w:color="000000" w:sz="4"/>
            </w:tcBorders>
            <w:vAlign w:val="top"/>
          </w:tcPr>
          <w:p>
            <w:pPr>
              <w:jc w:val="center"/>
            </w:pPr>
            <w:r>
              <w:rPr>
                <w:sz w:val="21"/>
              </w:rPr>
              <w:t>滨海湾湾区一号桥底公共停车场</w:t>
            </w:r>
            <w:r>
              <w:rPr>
                <w:sz w:val="21"/>
              </w:rPr>
              <w:t>2</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113.738215</w:t>
            </w:r>
          </w:p>
        </w:tc>
        <w:tc>
          <w:tcPr>
            <w:tcW w:type="dxa" w:w="762"/>
            <w:tcBorders>
              <w:top w:val="none" w:color="000000" w:sz="4"/>
              <w:left w:val="none" w:color="000000" w:sz="4"/>
              <w:bottom w:val="single" w:color="000000" w:sz="4"/>
              <w:right w:val="single" w:color="000000" w:sz="4"/>
            </w:tcBorders>
            <w:vAlign w:val="top"/>
          </w:tcPr>
          <w:p>
            <w:pPr>
              <w:jc w:val="center"/>
            </w:pPr>
            <w:r>
              <w:rPr>
                <w:sz w:val="21"/>
              </w:rPr>
              <w:t>22.758353</w:t>
            </w: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308"/>
            <w:tcBorders>
              <w:top w:val="none" w:color="000000" w:sz="4"/>
              <w:left w:val="none" w:color="000000" w:sz="4"/>
              <w:bottom w:val="single" w:color="000000" w:sz="4"/>
              <w:right w:val="single" w:color="000000" w:sz="4"/>
            </w:tcBorders>
            <w:vAlign w:val="top"/>
          </w:tcPr>
          <w:p>
            <w:pPr>
              <w:jc w:val="center"/>
            </w:pPr>
            <w:r>
              <w:rPr>
                <w:sz w:val="21"/>
              </w:rPr>
              <w:t>1</w:t>
            </w:r>
          </w:p>
        </w:tc>
        <w:tc>
          <w:tcPr>
            <w:tcW w:type="dxa" w:w="3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372"/>
            <w:tcBorders>
              <w:top w:val="none" w:color="000000" w:sz="4"/>
              <w:left w:val="none" w:color="000000" w:sz="4"/>
              <w:bottom w:val="single" w:color="000000" w:sz="4"/>
              <w:right w:val="single" w:color="000000" w:sz="4"/>
            </w:tcBorders>
            <w:vAlign w:val="top"/>
          </w:tcPr>
          <w:p>
            <w:pPr>
              <w:jc w:val="center"/>
            </w:pPr>
          </w:p>
        </w:tc>
        <w:tc>
          <w:tcPr>
            <w:tcW w:type="dxa" w:w="335"/>
            <w:tcBorders>
              <w:top w:val="none" w:color="000000" w:sz="4"/>
              <w:left w:val="none" w:color="000000" w:sz="4"/>
              <w:bottom w:val="single" w:color="000000" w:sz="4"/>
              <w:right w:val="single" w:color="000000" w:sz="4"/>
            </w:tcBorders>
            <w:vAlign w:val="top"/>
          </w:tcPr>
          <w:p>
            <w:pPr>
              <w:jc w:val="center"/>
            </w:pPr>
          </w:p>
        </w:tc>
        <w:tc>
          <w:tcPr>
            <w:tcW w:type="dxa" w:w="544"/>
            <w:tcBorders>
              <w:top w:val="none" w:color="000000" w:sz="4"/>
              <w:left w:val="none" w:color="000000" w:sz="4"/>
              <w:bottom w:val="single" w:color="000000" w:sz="4"/>
              <w:right w:val="single" w:color="000000" w:sz="4"/>
            </w:tcBorders>
            <w:vAlign w:val="top"/>
          </w:tcPr>
          <w:p>
            <w:pPr>
              <w:jc w:val="center"/>
            </w:pPr>
            <w:r>
              <w:rPr>
                <w:sz w:val="21"/>
              </w:rPr>
              <w:t>立杆</w:t>
            </w:r>
          </w:p>
        </w:tc>
        <w:tc>
          <w:tcPr>
            <w:tcW w:type="dxa" w:w="462"/>
            <w:tcBorders>
              <w:top w:val="none" w:color="000000" w:sz="4"/>
              <w:left w:val="none" w:color="000000" w:sz="4"/>
              <w:bottom w:val="single" w:color="000000" w:sz="4"/>
              <w:right w:val="single" w:color="000000" w:sz="4"/>
            </w:tcBorders>
            <w:vAlign w:val="top"/>
          </w:tcPr>
          <w:p>
            <w:pPr>
              <w:jc w:val="center"/>
            </w:pPr>
          </w:p>
        </w:tc>
      </w:tr>
      <w:tr>
        <w:tc>
          <w:tcPr>
            <w:tcW w:type="dxa" w:w="326"/>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816"/>
            <w:tcBorders>
              <w:top w:val="none" w:color="000000" w:sz="4"/>
              <w:left w:val="none" w:color="000000" w:sz="4"/>
              <w:bottom w:val="single" w:color="000000" w:sz="4"/>
              <w:right w:val="single" w:color="000000" w:sz="4"/>
            </w:tcBorders>
            <w:vAlign w:val="top"/>
          </w:tcPr>
          <w:p>
            <w:pPr>
              <w:jc w:val="center"/>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506"/>
            <w:tcBorders>
              <w:top w:val="none" w:color="000000" w:sz="4"/>
              <w:left w:val="none" w:color="000000" w:sz="4"/>
              <w:bottom w:val="single" w:color="000000" w:sz="4"/>
              <w:right w:val="single" w:color="000000" w:sz="4"/>
            </w:tcBorders>
            <w:vAlign w:val="top"/>
          </w:tcPr>
          <w:p>
            <w:pPr>
              <w:jc w:val="center"/>
            </w:pPr>
          </w:p>
        </w:tc>
        <w:tc>
          <w:tcPr>
            <w:tcW w:type="dxa" w:w="835"/>
            <w:tcBorders>
              <w:top w:val="none" w:color="000000" w:sz="4"/>
              <w:left w:val="none" w:color="000000" w:sz="4"/>
              <w:bottom w:val="single" w:color="000000" w:sz="4"/>
              <w:right w:val="single" w:color="000000" w:sz="4"/>
            </w:tcBorders>
            <w:vAlign w:val="top"/>
          </w:tcPr>
          <w:p>
            <w:pPr>
              <w:jc w:val="center"/>
            </w:pPr>
          </w:p>
        </w:tc>
        <w:tc>
          <w:tcPr>
            <w:tcW w:type="dxa" w:w="762"/>
            <w:tcBorders>
              <w:top w:val="none" w:color="000000" w:sz="4"/>
              <w:left w:val="none" w:color="000000" w:sz="4"/>
              <w:bottom w:val="single" w:color="000000" w:sz="4"/>
              <w:right w:val="single" w:color="000000" w:sz="4"/>
            </w:tcBorders>
            <w:vAlign w:val="top"/>
          </w:tcPr>
          <w:p>
            <w:pPr>
              <w:jc w:val="center"/>
            </w:pPr>
          </w:p>
        </w:tc>
        <w:tc>
          <w:tcPr>
            <w:tcW w:type="dxa" w:w="326"/>
            <w:tcBorders>
              <w:top w:val="none" w:color="000000" w:sz="4"/>
              <w:left w:val="none" w:color="000000" w:sz="4"/>
              <w:bottom w:val="single" w:color="000000" w:sz="4"/>
              <w:right w:val="single" w:color="000000" w:sz="4"/>
            </w:tcBorders>
            <w:vAlign w:val="top"/>
          </w:tcPr>
          <w:p>
            <w:pPr>
              <w:jc w:val="center"/>
            </w:pPr>
            <w:r>
              <w:rPr>
                <w:sz w:val="21"/>
              </w:rPr>
              <w:t>3</w:t>
            </w:r>
          </w:p>
        </w:tc>
        <w:tc>
          <w:tcPr>
            <w:tcW w:type="dxa" w:w="308"/>
            <w:tcBorders>
              <w:top w:val="none" w:color="000000" w:sz="4"/>
              <w:left w:val="none" w:color="000000" w:sz="4"/>
              <w:bottom w:val="single" w:color="000000" w:sz="4"/>
              <w:right w:val="single" w:color="000000" w:sz="4"/>
            </w:tcBorders>
            <w:vAlign w:val="top"/>
          </w:tcPr>
          <w:p>
            <w:pPr>
              <w:jc w:val="center"/>
            </w:pPr>
            <w:r>
              <w:rPr>
                <w:sz w:val="21"/>
              </w:rPr>
              <w:t>228</w:t>
            </w:r>
          </w:p>
        </w:tc>
        <w:tc>
          <w:tcPr>
            <w:tcW w:type="dxa" w:w="317"/>
            <w:tcBorders>
              <w:top w:val="none" w:color="000000" w:sz="4"/>
              <w:left w:val="none" w:color="000000" w:sz="4"/>
              <w:bottom w:val="single" w:color="000000" w:sz="4"/>
              <w:right w:val="single" w:color="000000" w:sz="4"/>
            </w:tcBorders>
            <w:vAlign w:val="top"/>
          </w:tcPr>
          <w:p>
            <w:pPr>
              <w:jc w:val="center"/>
            </w:pPr>
            <w:r>
              <w:rPr>
                <w:sz w:val="21"/>
              </w:rPr>
              <w:t>274</w:t>
            </w:r>
          </w:p>
        </w:tc>
        <w:tc>
          <w:tcPr>
            <w:tcW w:type="dxa" w:w="344"/>
            <w:tcBorders>
              <w:top w:val="none" w:color="000000" w:sz="4"/>
              <w:left w:val="none" w:color="000000" w:sz="4"/>
              <w:bottom w:val="single" w:color="000000" w:sz="4"/>
              <w:right w:val="single" w:color="000000" w:sz="4"/>
            </w:tcBorders>
            <w:vAlign w:val="top"/>
          </w:tcPr>
          <w:p>
            <w:pPr>
              <w:jc w:val="center"/>
            </w:pPr>
            <w:r>
              <w:rPr>
                <w:sz w:val="21"/>
              </w:rPr>
              <w:t>256</w:t>
            </w:r>
          </w:p>
        </w:tc>
        <w:tc>
          <w:tcPr>
            <w:tcW w:type="dxa" w:w="335"/>
            <w:tcBorders>
              <w:top w:val="none" w:color="000000" w:sz="4"/>
              <w:left w:val="none" w:color="000000" w:sz="4"/>
              <w:bottom w:val="single" w:color="000000" w:sz="4"/>
              <w:right w:val="single" w:color="000000" w:sz="4"/>
            </w:tcBorders>
            <w:vAlign w:val="top"/>
          </w:tcPr>
          <w:p>
            <w:pPr>
              <w:jc w:val="center"/>
            </w:pPr>
            <w:r>
              <w:rPr>
                <w:sz w:val="21"/>
              </w:rPr>
              <w:t>252</w:t>
            </w:r>
          </w:p>
        </w:tc>
        <w:tc>
          <w:tcPr>
            <w:tcW w:type="dxa" w:w="372"/>
            <w:tcBorders>
              <w:top w:val="none" w:color="000000" w:sz="4"/>
              <w:left w:val="none" w:color="000000" w:sz="4"/>
              <w:bottom w:val="single" w:color="000000" w:sz="4"/>
              <w:right w:val="single" w:color="000000" w:sz="4"/>
            </w:tcBorders>
            <w:vAlign w:val="top"/>
          </w:tcPr>
          <w:p>
            <w:pPr>
              <w:jc w:val="center"/>
            </w:pPr>
            <w:r>
              <w:rPr>
                <w:sz w:val="21"/>
              </w:rPr>
              <w:t>28</w:t>
            </w:r>
          </w:p>
        </w:tc>
        <w:tc>
          <w:tcPr>
            <w:tcW w:type="dxa" w:w="335"/>
            <w:tcBorders>
              <w:top w:val="none" w:color="000000" w:sz="4"/>
              <w:left w:val="none" w:color="000000" w:sz="4"/>
              <w:bottom w:val="single" w:color="000000" w:sz="4"/>
              <w:right w:val="single" w:color="000000" w:sz="4"/>
            </w:tcBorders>
            <w:vAlign w:val="top"/>
          </w:tcPr>
          <w:p>
            <w:pPr>
              <w:jc w:val="center"/>
            </w:pPr>
            <w:r>
              <w:rPr>
                <w:sz w:val="21"/>
              </w:rPr>
              <w:t>5</w:t>
            </w:r>
          </w:p>
        </w:tc>
        <w:tc>
          <w:tcPr>
            <w:tcW w:type="dxa" w:w="544"/>
            <w:tcBorders>
              <w:top w:val="none" w:color="000000" w:sz="4"/>
              <w:left w:val="none" w:color="000000" w:sz="4"/>
              <w:bottom w:val="single" w:color="000000" w:sz="4"/>
              <w:right w:val="single" w:color="000000" w:sz="4"/>
            </w:tcBorders>
            <w:vAlign w:val="top"/>
          </w:tcPr>
          <w:p>
            <w:pPr>
              <w:jc w:val="center"/>
            </w:pPr>
          </w:p>
        </w:tc>
        <w:tc>
          <w:tcPr>
            <w:tcW w:type="dxa" w:w="462"/>
            <w:tcBorders>
              <w:top w:val="none" w:color="000000" w:sz="4"/>
              <w:left w:val="none" w:color="000000" w:sz="4"/>
              <w:bottom w:val="single" w:color="000000" w:sz="4"/>
              <w:right w:val="single" w:color="000000" w:sz="4"/>
            </w:tcBorders>
            <w:vAlign w:val="top"/>
          </w:tcPr>
          <w:p>
            <w:pPr>
              <w:jc w:val="center"/>
            </w:pPr>
          </w:p>
        </w:tc>
      </w:tr>
    </w:tbl>
    <w:p>
      <w:pPr>
        <w:jc w:val="both"/>
      </w:pPr>
    </w:p>
    <w:p/>
    <w:p/>
    <w:p>
      <w:pPr>
        <w:jc w:val="both"/>
      </w:pPr>
      <w:r>
        <w:rPr>
          <w:b/>
          <w:sz w:val="21"/>
        </w:rPr>
        <w:t>4.1.2项目维护设备范围</w:t>
      </w:r>
    </w:p>
    <w:tbl>
      <w:tblPr>
        <w:tblW w:w="0" w:type="auto"/>
        <w:tblBorders>
          <w:top w:val="none" w:color="000000" w:sz="4"/>
          <w:left w:val="none" w:color="000000" w:sz="4"/>
          <w:bottom w:val="none" w:color="000000" w:sz="4"/>
          <w:right w:val="none" w:color="000000" w:sz="4"/>
          <w:insideH w:val="none"/>
          <w:insideV w:val="none"/>
        </w:tblBorders>
      </w:tblPr>
      <w:tblGrid>
        <w:gridCol w:w="398"/>
        <w:gridCol w:w="1052"/>
        <w:gridCol w:w="4423"/>
        <w:gridCol w:w="512"/>
        <w:gridCol w:w="654"/>
        <w:gridCol w:w="512"/>
        <w:gridCol w:w="711"/>
      </w:tblGrid>
      <w:tr>
        <w:tc>
          <w:tcPr>
            <w:tcW w:type="dxa" w:w="398"/>
            <w:tcBorders>
              <w:top w:val="single" w:color="000000" w:sz="4"/>
              <w:left w:val="single" w:color="000000" w:sz="4"/>
              <w:bottom w:val="single" w:color="000000" w:sz="4"/>
              <w:right w:val="single" w:color="000000" w:sz="4"/>
            </w:tcBorders>
            <w:shd w:fill="FFFFFF"/>
            <w:vAlign w:val="top"/>
          </w:tcPr>
          <w:p>
            <w:pPr>
              <w:jc w:val="both"/>
            </w:pPr>
            <w:r>
              <w:rPr>
                <w:sz w:val="21"/>
              </w:rPr>
              <w:t>序号</w:t>
            </w:r>
          </w:p>
        </w:tc>
        <w:tc>
          <w:tcPr>
            <w:tcW w:type="dxa" w:w="1052"/>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4423"/>
            <w:tcBorders>
              <w:top w:val="single" w:color="000000" w:sz="4"/>
              <w:left w:val="none" w:color="000000" w:sz="4"/>
              <w:bottom w:val="single" w:color="000000" w:sz="4"/>
              <w:right w:val="single" w:color="000000" w:sz="4"/>
            </w:tcBorders>
            <w:shd w:fill="FFFFFF"/>
            <w:vAlign w:val="top"/>
          </w:tcPr>
          <w:p>
            <w:pPr>
              <w:jc w:val="center"/>
            </w:pPr>
            <w:r>
              <w:rPr>
                <w:sz w:val="21"/>
              </w:rPr>
              <w:t>技术要求</w:t>
            </w:r>
          </w:p>
        </w:tc>
        <w:tc>
          <w:tcPr>
            <w:tcW w:type="dxa" w:w="512"/>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654"/>
            <w:tcBorders>
              <w:top w:val="single" w:color="000000" w:sz="4"/>
              <w:left w:val="none" w:color="000000" w:sz="4"/>
              <w:bottom w:val="single" w:color="000000" w:sz="4"/>
              <w:right w:val="single" w:color="000000" w:sz="4"/>
            </w:tcBorders>
            <w:vAlign w:val="top"/>
          </w:tcPr>
          <w:p>
            <w:pPr>
              <w:jc w:val="center"/>
            </w:pPr>
            <w:r>
              <w:rPr>
                <w:sz w:val="21"/>
              </w:rPr>
              <w:t>规格型号</w:t>
            </w:r>
          </w:p>
        </w:tc>
        <w:tc>
          <w:tcPr>
            <w:tcW w:type="dxa" w:w="512"/>
            <w:tcBorders>
              <w:top w:val="single" w:color="000000" w:sz="4"/>
              <w:left w:val="none" w:color="000000" w:sz="4"/>
              <w:bottom w:val="single" w:color="000000" w:sz="4"/>
              <w:right w:val="single" w:color="000000" w:sz="4"/>
            </w:tcBorders>
            <w:shd w:fill="FFFFFF"/>
            <w:vAlign w:val="top"/>
          </w:tcPr>
          <w:p>
            <w:pPr>
              <w:jc w:val="center"/>
            </w:pPr>
            <w:r>
              <w:rPr>
                <w:sz w:val="21"/>
              </w:rPr>
              <w:t>单位</w:t>
            </w:r>
          </w:p>
        </w:tc>
        <w:tc>
          <w:tcPr>
            <w:tcW w:type="dxa" w:w="711"/>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c>
          <w:tcPr>
            <w:tcW w:type="dxa" w:w="8262"/>
            <w:gridSpan w:val="7"/>
            <w:tcBorders>
              <w:top w:val="none" w:color="000000" w:sz="4"/>
              <w:left w:val="single" w:color="000000" w:sz="4"/>
              <w:bottom w:val="single" w:color="000000" w:sz="4"/>
              <w:right w:val="single" w:color="000000" w:sz="4"/>
            </w:tcBorders>
            <w:shd w:fill="FFFFFF"/>
            <w:vAlign w:val="top"/>
          </w:tcPr>
          <w:p>
            <w:pPr>
              <w:jc w:val="center"/>
            </w:pPr>
            <w:r>
              <w:rPr>
                <w:sz w:val="21"/>
              </w:rPr>
              <w:t>一、前端设备</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052"/>
            <w:tcBorders>
              <w:top w:val="single" w:color="000000" w:sz="4"/>
              <w:left w:val="none" w:color="000000" w:sz="4"/>
              <w:bottom w:val="single" w:color="000000" w:sz="4"/>
              <w:right w:val="single" w:color="000000" w:sz="4"/>
            </w:tcBorders>
            <w:shd w:fill="FFFFFF"/>
            <w:vAlign w:val="top"/>
          </w:tcPr>
          <w:p>
            <w:pPr>
              <w:jc w:val="center"/>
            </w:pPr>
            <w:r>
              <w:rPr>
                <w:sz w:val="21"/>
              </w:rPr>
              <w:t>全结构化球（</w:t>
            </w:r>
            <w:r>
              <w:rPr>
                <w:sz w:val="21"/>
              </w:rPr>
              <w:t>800万）</w:t>
            </w:r>
          </w:p>
        </w:tc>
        <w:tc>
          <w:tcPr>
            <w:tcW w:type="dxa" w:w="4423"/>
            <w:tcBorders>
              <w:top w:val="singl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3840×2160，帧率30/25fps可设置</w:t>
            </w:r>
          </w:p>
          <w:p>
            <w:pPr>
              <w:jc w:val="left"/>
            </w:pPr>
            <w:r>
              <w:rPr>
                <w:sz w:val="21"/>
              </w:rPr>
              <w:t>3、最低照度 彩色：0.001Lux，黑白：0.0001Lux</w:t>
            </w:r>
          </w:p>
          <w:p>
            <w:pPr>
              <w:jc w:val="left"/>
            </w:pPr>
            <w:r>
              <w:rPr>
                <w:sz w:val="21"/>
              </w:rPr>
              <w:t>4、宽动态 动态范围≥120dB，照度适应范围≥140dB；</w:t>
            </w:r>
          </w:p>
          <w:p>
            <w:pPr>
              <w:jc w:val="left"/>
            </w:pPr>
            <w:r>
              <w:rPr>
                <w:sz w:val="21"/>
              </w:rPr>
              <w:t>5、镜头 37倍光学变倍，焦距5.6~208mm</w:t>
            </w:r>
          </w:p>
          <w:p>
            <w:pPr>
              <w:jc w:val="left"/>
            </w:pPr>
            <w:r>
              <w:rPr>
                <w:sz w:val="21"/>
              </w:rPr>
              <w:t>6、补光 红外补光距离≥200米</w:t>
            </w:r>
          </w:p>
          <w:p>
            <w:pPr>
              <w:jc w:val="left"/>
            </w:pPr>
            <w:r>
              <w:rPr>
                <w:sz w:val="21"/>
              </w:rPr>
              <w:t>7、视频编码 H.265/H.264/MJPEG</w:t>
            </w:r>
          </w:p>
          <w:p>
            <w:pPr>
              <w:jc w:val="left"/>
            </w:pPr>
            <w:r>
              <w:rPr>
                <w:sz w:val="21"/>
              </w:rPr>
              <w:t>8、云台 水平旋转角度：0~360°，预置位最大速度240°/s；垂直旋转角度：-20~90°，预置位最大速度200°/s</w:t>
            </w:r>
          </w:p>
          <w:p>
            <w:pPr>
              <w:jc w:val="left"/>
            </w:pPr>
            <w:r>
              <w:rPr>
                <w:sz w:val="21"/>
              </w:rPr>
              <w:t>9、图像质量诊断 具有图像诊断雪花、偏色、画面冻结、增益失衡、摄像机抖动、条纹噪声设置选项</w:t>
            </w:r>
          </w:p>
          <w:p>
            <w:pPr>
              <w:jc w:val="left"/>
            </w:pPr>
            <w:r>
              <w:rPr>
                <w:sz w:val="21"/>
              </w:rPr>
              <w:t>10、多算法模式 支持人车混合模式、人脸抓拍模式、车辆抓拍模式切换</w:t>
            </w:r>
          </w:p>
          <w:p>
            <w:pPr>
              <w:jc w:val="left"/>
            </w:pPr>
            <w:r>
              <w:rPr>
                <w:sz w:val="21"/>
              </w:rPr>
              <w:t>11、机非人捕获 支持机动车、非机动车、行人等目标检测功能，可最多检测出30个同时出现在视频图像中的机动车、非机动车及行人等目标</w:t>
            </w:r>
          </w:p>
          <w:p>
            <w:pPr>
              <w:jc w:val="left"/>
            </w:pPr>
            <w:r>
              <w:rPr>
                <w:sz w:val="21"/>
              </w:rPr>
              <w:t>12、机动车、非机动车、行人分类 应能将捕获到的目标进行分类，分类至少包括机动车（不包括摩托车）、非机动车（摩托车、自行车、电动二轮车）、行人，分类准确率不低于95%</w:t>
            </w:r>
          </w:p>
          <w:p>
            <w:pPr>
              <w:jc w:val="left"/>
            </w:pPr>
            <w:r>
              <w:rPr>
                <w:sz w:val="21"/>
              </w:rPr>
              <w:t>13、人脸抓拍 能对同时出现在静态图片中的至少200个人脸目标进行检测</w:t>
            </w:r>
          </w:p>
          <w:p>
            <w:pPr>
              <w:jc w:val="left"/>
            </w:pPr>
            <w:r>
              <w:rPr>
                <w:sz w:val="21"/>
              </w:rPr>
              <w:t>14、人脸属性 可对检测到的人脸进行属性分析：包括年龄段、种族、性别、是否戴口罩、是否戴眼镜</w:t>
            </w:r>
          </w:p>
          <w:p>
            <w:pPr>
              <w:jc w:val="left"/>
            </w:pPr>
            <w:r>
              <w:rPr>
                <w:sz w:val="21"/>
              </w:rPr>
              <w:t>15、人体抓拍 当目标进入摄像机检测范围内，可自动对人体进行检测识别并抓拍人体全身照片</w:t>
            </w:r>
          </w:p>
          <w:p>
            <w:pPr>
              <w:jc w:val="left"/>
            </w:pPr>
            <w:r>
              <w:rPr>
                <w:sz w:val="21"/>
              </w:rPr>
              <w:t>16、加密功能 支持KMC安全密钥与AES256码流加密功能；</w:t>
            </w:r>
          </w:p>
          <w:p>
            <w:pPr>
              <w:jc w:val="left"/>
            </w:pPr>
            <w:r>
              <w:rPr>
                <w:sz w:val="21"/>
              </w:rPr>
              <w:t>17、外部接口 1个RJ45以太网口、1个RS485接口、4个报警输入、2个报警输出、1个音频输入、1个音频输出、1个存储卡插槽，含256G的SD卡</w:t>
            </w:r>
          </w:p>
          <w:p>
            <w:pPr>
              <w:jc w:val="left"/>
            </w:pPr>
            <w:r>
              <w:rPr>
                <w:sz w:val="21"/>
              </w:rPr>
              <w:t>18、防护等级 IP66</w:t>
            </w:r>
          </w:p>
        </w:tc>
        <w:tc>
          <w:tcPr>
            <w:tcW w:type="dxa" w:w="512"/>
            <w:tcBorders>
              <w:top w:val="single" w:color="000000" w:sz="4"/>
              <w:left w:val="none" w:color="000000" w:sz="4"/>
              <w:bottom w:val="single" w:color="000000" w:sz="4"/>
              <w:right w:val="single" w:color="000000" w:sz="4"/>
            </w:tcBorders>
            <w:vAlign w:val="top"/>
          </w:tcPr>
          <w:p>
            <w:pPr>
              <w:jc w:val="center"/>
            </w:pPr>
            <w:r>
              <w:rPr>
                <w:sz w:val="21"/>
              </w:rPr>
              <w:t>华为</w:t>
            </w:r>
          </w:p>
        </w:tc>
        <w:tc>
          <w:tcPr>
            <w:tcW w:type="dxa" w:w="654"/>
            <w:tcBorders>
              <w:top w:val="single" w:color="000000" w:sz="4"/>
              <w:left w:val="none" w:color="000000" w:sz="4"/>
              <w:bottom w:val="single" w:color="000000" w:sz="4"/>
              <w:right w:val="single" w:color="000000" w:sz="4"/>
            </w:tcBorders>
            <w:vAlign w:val="top"/>
          </w:tcPr>
          <w:p>
            <w:pPr>
              <w:jc w:val="center"/>
            </w:pPr>
            <w:r>
              <w:rPr>
                <w:sz w:val="21"/>
              </w:rPr>
              <w:t>X6781-Z37</w:t>
            </w:r>
          </w:p>
        </w:tc>
        <w:tc>
          <w:tcPr>
            <w:tcW w:type="dxa" w:w="512"/>
            <w:tcBorders>
              <w:top w:val="single" w:color="000000" w:sz="4"/>
              <w:left w:val="none" w:color="000000" w:sz="4"/>
              <w:bottom w:val="single" w:color="000000" w:sz="4"/>
              <w:right w:val="single" w:color="000000" w:sz="4"/>
            </w:tcBorders>
            <w:vAlign w:val="top"/>
          </w:tcPr>
          <w:p>
            <w:pPr>
              <w:jc w:val="center"/>
            </w:pPr>
            <w:r>
              <w:rPr>
                <w:sz w:val="21"/>
              </w:rPr>
              <w:t>台</w:t>
            </w:r>
          </w:p>
        </w:tc>
        <w:tc>
          <w:tcPr>
            <w:tcW w:type="dxa" w:w="711"/>
            <w:tcBorders>
              <w:top w:val="single" w:color="000000" w:sz="4"/>
              <w:left w:val="none" w:color="000000" w:sz="4"/>
              <w:bottom w:val="single" w:color="000000" w:sz="4"/>
              <w:right w:val="single" w:color="000000" w:sz="4"/>
            </w:tcBorders>
            <w:shd w:fill="FFFFFF"/>
            <w:vAlign w:val="top"/>
          </w:tcPr>
          <w:p>
            <w:pPr>
              <w:jc w:val="center"/>
            </w:pPr>
            <w:r>
              <w:rPr>
                <w:sz w:val="21"/>
              </w:rPr>
              <w:t>3</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全结构化球（</w:t>
            </w:r>
            <w:r>
              <w:rPr>
                <w:sz w:val="21"/>
              </w:rPr>
              <w:t>400万）</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2560×1440，帧率30/25fps可设置</w:t>
            </w:r>
          </w:p>
          <w:p>
            <w:pPr>
              <w:jc w:val="left"/>
            </w:pPr>
            <w:r>
              <w:rPr>
                <w:sz w:val="21"/>
              </w:rPr>
              <w:t>3、最低照度 彩色：0.001Lux，黑白：0.0001Lux</w:t>
            </w:r>
          </w:p>
          <w:p>
            <w:pPr>
              <w:jc w:val="left"/>
            </w:pPr>
            <w:r>
              <w:rPr>
                <w:sz w:val="21"/>
              </w:rPr>
              <w:t>4、云台 水平旋转角度：0~360°，预置位最大速度240°/s；垂直旋转角度：-20~90°，预置位最大速度200°/s</w:t>
            </w:r>
          </w:p>
          <w:p>
            <w:pPr>
              <w:jc w:val="left"/>
            </w:pPr>
            <w:r>
              <w:rPr>
                <w:sz w:val="21"/>
              </w:rPr>
              <w:t>5、镜头 37倍光学变倍，焦距5.6~208mm</w:t>
            </w:r>
          </w:p>
          <w:p>
            <w:pPr>
              <w:jc w:val="left"/>
            </w:pPr>
            <w:r>
              <w:rPr>
                <w:sz w:val="21"/>
              </w:rPr>
              <w:t>6、补光 红外补光距离≥200米</w:t>
            </w:r>
          </w:p>
          <w:p>
            <w:pPr>
              <w:jc w:val="left"/>
            </w:pPr>
            <w:r>
              <w:rPr>
                <w:sz w:val="21"/>
              </w:rPr>
              <w:t>7、视频编码 H.265/H.264/MJPEG</w:t>
            </w:r>
          </w:p>
          <w:p>
            <w:pPr>
              <w:jc w:val="left"/>
            </w:pPr>
            <w:r>
              <w:rPr>
                <w:sz w:val="21"/>
              </w:rPr>
              <w:t>8、图像质量诊断 具有图像诊断雪花、偏色、画面冻结、增益失衡、摄像机抖动、条纹噪声设置选项</w:t>
            </w:r>
          </w:p>
          <w:p>
            <w:pPr>
              <w:jc w:val="left"/>
            </w:pPr>
            <w:r>
              <w:rPr>
                <w:sz w:val="21"/>
              </w:rPr>
              <w:t>9、多算法模式 支持多种算法模式切换运行：1、人脸抓拍模式：支持人脸和人体的关联抓拍，支持人脸、人体的属性识别和人流量统计功能；2、车辆抓拍模式：支持车辆、非机动车、人体的同时抓拍，并支持车辆、非机动车、人体的属性识别，支持违章检测10、和交通信息采集；3、行为分析模式：支持快速移动、越线检测、区域入侵、进入/离开区域、徘徊检测、人员聚集；4、违停抓拍模式：支持对违停停车车辆进行抓拍取证</w:t>
            </w:r>
          </w:p>
          <w:p>
            <w:pPr>
              <w:jc w:val="left"/>
            </w:pPr>
            <w:r>
              <w:rPr>
                <w:sz w:val="21"/>
              </w:rPr>
              <w:t>11、机非人捕获 支持机动车、非机动车、行人等目标检测功能，可最多检测出60个同时出现在视频图像中的机动车、非机动车及行人等目标</w:t>
            </w:r>
          </w:p>
          <w:p>
            <w:pPr>
              <w:jc w:val="left"/>
            </w:pPr>
            <w:r>
              <w:rPr>
                <w:sz w:val="21"/>
              </w:rPr>
              <w:t>12、非机动及骑行人属性 支持对非机动车上的骑行人进行属性识别，包括非机动车颜色/种类、骑行人数量、搭载物品、头盔（有无）、头盔颜色、年龄段（小孩/青年/老年）、性别、上衣款式、上衣颜色</w:t>
            </w:r>
          </w:p>
          <w:p>
            <w:pPr>
              <w:jc w:val="left"/>
            </w:pPr>
            <w:r>
              <w:rPr>
                <w:sz w:val="21"/>
              </w:rPr>
              <w:t>13、人脸抓拍 在同一个视频画面中，最多可同时检测100个运动人脸目标，可检测、跟踪、抓拍≥60个运动人脸目标，支持对最佳人脸抓拍图片筛选去重</w:t>
            </w:r>
          </w:p>
          <w:p>
            <w:pPr>
              <w:jc w:val="left"/>
            </w:pPr>
            <w:r>
              <w:rPr>
                <w:sz w:val="21"/>
              </w:rPr>
              <w:t>14、人脸属性 可对检测到的人脸进行属性分析：包括年龄段、肤色、性别、口罩、眼镜</w:t>
            </w:r>
          </w:p>
          <w:p>
            <w:pPr>
              <w:jc w:val="left"/>
            </w:pPr>
            <w:r>
              <w:rPr>
                <w:sz w:val="21"/>
              </w:rPr>
              <w:t>15、人体抓拍 在同一个视频画面中，最多可同时检测100个运动人体目标，可检测、跟踪、抓拍≥60个运动人体目标，支持正面、背面双向抓拍，支持最佳人体全貌抓拍筛选去重</w:t>
            </w:r>
          </w:p>
          <w:p>
            <w:pPr>
              <w:jc w:val="left"/>
            </w:pPr>
            <w:r>
              <w:rPr>
                <w:sz w:val="21"/>
              </w:rPr>
              <w:t>16、人流量统计 支持对经过监控画面中的行人进行（自上而下，自下而上）的人流量统计，支持双向通行的人数统计，支持报表统计，支持日报表、周报表、月报表、年报表</w:t>
            </w:r>
          </w:p>
          <w:p>
            <w:pPr>
              <w:jc w:val="left"/>
            </w:pPr>
            <w:r>
              <w:rPr>
                <w:sz w:val="21"/>
              </w:rPr>
              <w:t>17、车辆识别 可识别不低于5种车牌颜色、14种车牌类型、11种车身颜色、24种车型、250种车标识别、5600种车辆的品牌、二级子款、年款和车辆类型等信息</w:t>
            </w:r>
          </w:p>
          <w:p>
            <w:pPr>
              <w:jc w:val="left"/>
            </w:pPr>
            <w:r>
              <w:rPr>
                <w:sz w:val="21"/>
              </w:rPr>
              <w:t>18、违法停车 支持违法停车行为检测功能，停车时间可自定义设定</w:t>
            </w:r>
          </w:p>
          <w:p>
            <w:pPr>
              <w:jc w:val="left"/>
            </w:pPr>
            <w:r>
              <w:rPr>
                <w:sz w:val="21"/>
              </w:rPr>
              <w:t>19、交通事件检测 支持异常车牌、非占机、机占非、逆行、压线、倒车等交通违法行为的检测抓拍</w:t>
            </w:r>
          </w:p>
          <w:p>
            <w:pPr>
              <w:jc w:val="left"/>
            </w:pPr>
            <w:r>
              <w:rPr>
                <w:sz w:val="21"/>
              </w:rPr>
              <w:t>20、外部接口 2个RJ45以太网口、1个RS485接口、4个报警输入、2个报警输出、1个音频输入、1个音频输出、1个存储卡插槽，含256G的SD卡</w:t>
            </w:r>
          </w:p>
          <w:p>
            <w:pPr>
              <w:jc w:val="left"/>
            </w:pPr>
            <w:r>
              <w:rPr>
                <w:sz w:val="21"/>
              </w:rPr>
              <w:t>21、防护等级 IP66</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54"/>
            <w:tcBorders>
              <w:top w:val="none" w:color="000000" w:sz="4"/>
              <w:left w:val="none" w:color="000000" w:sz="4"/>
              <w:bottom w:val="single" w:color="000000" w:sz="4"/>
              <w:right w:val="single" w:color="000000" w:sz="4"/>
            </w:tcBorders>
            <w:vAlign w:val="top"/>
          </w:tcPr>
          <w:p>
            <w:pPr>
              <w:jc w:val="center"/>
            </w:pPr>
            <w:r>
              <w:rPr>
                <w:sz w:val="21"/>
              </w:rPr>
              <w:t>M6741-10-Z40-E2</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台</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228</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全结构化摄像机（</w:t>
            </w:r>
            <w:r>
              <w:rPr>
                <w:sz w:val="21"/>
              </w:rPr>
              <w:t>400万黑光枪机）</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2560×1440，帧率30/25/20~1fps可设置</w:t>
            </w:r>
          </w:p>
          <w:p>
            <w:pPr>
              <w:jc w:val="left"/>
            </w:pPr>
            <w:r>
              <w:rPr>
                <w:sz w:val="21"/>
              </w:rPr>
              <w:t>3、最低照度 彩色：0.0004Lux，黑白：0.0001Lux</w:t>
            </w:r>
          </w:p>
          <w:p>
            <w:pPr>
              <w:jc w:val="left"/>
            </w:pPr>
            <w:r>
              <w:rPr>
                <w:sz w:val="21"/>
              </w:rPr>
              <w:t>4、镜头 电动变焦镜头，焦距不低于12-55mm</w:t>
            </w:r>
          </w:p>
          <w:p>
            <w:pPr>
              <w:jc w:val="left"/>
            </w:pPr>
            <w:r>
              <w:rPr>
                <w:sz w:val="21"/>
              </w:rPr>
              <w:t>5、补光 不低于4个暖白LED灯，补光距离≥30米</w:t>
            </w:r>
          </w:p>
          <w:p>
            <w:pPr>
              <w:jc w:val="left"/>
            </w:pPr>
            <w:r>
              <w:rPr>
                <w:sz w:val="21"/>
              </w:rPr>
              <w:t>6、视频编码 H.265/H.264/MJPEG</w:t>
            </w:r>
          </w:p>
          <w:p>
            <w:pPr>
              <w:jc w:val="left"/>
            </w:pPr>
            <w:r>
              <w:rPr>
                <w:sz w:val="21"/>
              </w:rPr>
              <w:t>7、图像质量诊断 具有图像诊断雪花、偏色、画面冻结、增益失衡、摄像机抖动、条纹噪声设置、图像丢失、视频遮挡等设置选项</w:t>
            </w:r>
          </w:p>
          <w:p>
            <w:pPr>
              <w:jc w:val="left"/>
            </w:pPr>
            <w:r>
              <w:rPr>
                <w:sz w:val="21"/>
              </w:rPr>
              <w:t>8、算力共享 支持对同一局域网内的四台其他设备或者通过网口连接的一台其他设备进行算力共享，对接入设备的视频流进行智能分析，智能分析算法可依据场景自定义选择；人脸抓拍：被共享的每台设备支持在同一个视频画面中，检测、跟踪、抓拍最大运动9、人脸目标数量可达120个；机非人抓拍：被共享的每台设备支持在同一视频画面中，最多同时检测60个机非人目标</w:t>
            </w:r>
          </w:p>
          <w:p>
            <w:pPr>
              <w:jc w:val="left"/>
            </w:pPr>
            <w:r>
              <w:rPr>
                <w:sz w:val="21"/>
              </w:rPr>
              <w:t>10、多算法模式 人脸抓拍模式：支持人脸和人体的关联抓拍，并支持人脸、人体的属性识别和人流量统计功能；车辆抓拍模式：支持车辆、非机动车、人体的同时抓拍，并支持车辆、非机动车、人体的属性识别，支持违章检测和交通信息采集；行为分析模式：11、支持人群密度统计、排队长度检测和人流量统计功能，支持人体抓拍和属性识别；混合并行抓拍模式：支持在视频画面中，对人脸、人体、车辆、非机动车等运动目标的同时抓拍功能，并支持人脸、人体、车辆、非机动车的分别计数和属性识别（提供公安部门或公12、安部门授权检测机构出具的检验（检测）报告，复印件加盖投标人公章）</w:t>
            </w:r>
          </w:p>
          <w:p>
            <w:pPr>
              <w:jc w:val="left"/>
            </w:pPr>
            <w:r>
              <w:rPr>
                <w:sz w:val="21"/>
              </w:rPr>
              <w:t>13、混合模式抓拍 能同时检测不少于100个混合的运动目标，包括人脸、人体、车辆、非机动车4种运动目标；并对这些目标进行跟踪、优选、抓拍及属性分析</w:t>
            </w:r>
          </w:p>
          <w:p>
            <w:pPr>
              <w:jc w:val="left"/>
            </w:pPr>
            <w:r>
              <w:rPr>
                <w:sz w:val="21"/>
              </w:rPr>
              <w:t>14、人脸抓拍 在同一个视频画面中，最多可同时检测≥200个运动人脸目标，可检测、跟踪、抓拍≥120个运动人脸目标；，支持对人脸最佳抓拍图片筛选去重</w:t>
            </w:r>
          </w:p>
          <w:p>
            <w:pPr>
              <w:jc w:val="left"/>
            </w:pPr>
            <w:r>
              <w:rPr>
                <w:sz w:val="21"/>
              </w:rPr>
              <w:t>15、人体属性 支持人体属性识别，如：上衣颜色、下衣颜色、上衣款式、下衣款式、上衣纹理、性别、年龄、发型、背包、挎包、雨伞、口罩、体型、行李、行进速度、行进方向、前面背包、携带东西等，</w:t>
            </w:r>
          </w:p>
          <w:p>
            <w:pPr>
              <w:jc w:val="left"/>
            </w:pPr>
            <w:r>
              <w:rPr>
                <w:sz w:val="21"/>
              </w:rPr>
              <w:t>16、车辆识别 可识别不低于5种车牌颜色、14种车牌类型、11种车身颜色、24种车型、250种车标</w:t>
            </w:r>
          </w:p>
          <w:p>
            <w:pPr>
              <w:jc w:val="left"/>
            </w:pPr>
            <w:r>
              <w:rPr>
                <w:sz w:val="21"/>
              </w:rPr>
              <w:t>17、车辆二次特征识别 支持前排人员未系安全带检测功能；支持司机打电话检测功能；支持遮阳板检测功能，支持年检标、挂坠、纸巾盒、摆件等特征检出功能</w:t>
            </w:r>
          </w:p>
          <w:p>
            <w:pPr>
              <w:jc w:val="left"/>
            </w:pPr>
            <w:r>
              <w:rPr>
                <w:sz w:val="21"/>
              </w:rPr>
              <w:t>18、外部接口 2个RJ45以太网口、1个RS485接口、2个报警输入、1个报警输出、1个音频输入、1个音频输出、1个存储卡插槽，含256G的SD卡</w:t>
            </w:r>
          </w:p>
          <w:p>
            <w:pPr>
              <w:jc w:val="left"/>
            </w:pPr>
            <w:r>
              <w:rPr>
                <w:sz w:val="21"/>
              </w:rPr>
              <w:t>19、防护等级 IP67</w:t>
            </w:r>
          </w:p>
          <w:p>
            <w:pPr>
              <w:jc w:val="left"/>
            </w:pPr>
            <w:r>
              <w:rPr>
                <w:sz w:val="21"/>
              </w:rPr>
              <w:t>20、防暴等级 IK10（除视窗）</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54"/>
            <w:tcBorders>
              <w:top w:val="none" w:color="000000" w:sz="4"/>
              <w:left w:val="none" w:color="000000" w:sz="4"/>
              <w:bottom w:val="single" w:color="000000" w:sz="4"/>
              <w:right w:val="single" w:color="000000" w:sz="4"/>
            </w:tcBorders>
            <w:vAlign w:val="top"/>
          </w:tcPr>
          <w:p>
            <w:pPr>
              <w:jc w:val="center"/>
            </w:pPr>
            <w:r>
              <w:rPr>
                <w:sz w:val="21"/>
              </w:rPr>
              <w:t>X2241-HL</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台</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274</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052"/>
            <w:tcBorders>
              <w:top w:val="none" w:color="000000" w:sz="4"/>
              <w:left w:val="none" w:color="000000" w:sz="4"/>
              <w:bottom w:val="single" w:color="000000" w:sz="4"/>
              <w:right w:val="single" w:color="000000" w:sz="4"/>
            </w:tcBorders>
            <w:vAlign w:val="top"/>
          </w:tcPr>
          <w:p>
            <w:pPr>
              <w:jc w:val="center"/>
            </w:pPr>
            <w:r>
              <w:rPr>
                <w:sz w:val="21"/>
              </w:rPr>
              <w:t>电源</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1.名称:AC24V 3A</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台</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505</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电源网络二合一防雷器</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1.名称:电源网络二合一防雷器</w:t>
            </w:r>
          </w:p>
          <w:p>
            <w:pPr>
              <w:jc w:val="left"/>
            </w:pPr>
            <w:r>
              <w:rPr>
                <w:sz w:val="21"/>
              </w:rPr>
              <w:t>2.规格:RJ45 网络端口 AC 24V/DC 12V 电源端口，最大放电电流</w:t>
            </w:r>
          </w:p>
          <w:p>
            <w:pPr>
              <w:jc w:val="left"/>
            </w:pPr>
            <w:r>
              <w:rPr>
                <w:sz w:val="21"/>
              </w:rPr>
              <w:t>C2：5kV/2.5kA， T2Imax:10kA；插入损耗低≤</w:t>
            </w:r>
          </w:p>
          <w:p>
            <w:pPr>
              <w:jc w:val="left"/>
            </w:pPr>
            <w:r>
              <w:rPr>
                <w:sz w:val="21"/>
              </w:rPr>
              <w:t>1dB/100Mhz ， ns 级响应快速；适应温度-40~70℃； 湿</w:t>
            </w:r>
          </w:p>
          <w:p>
            <w:pPr>
              <w:jc w:val="left"/>
            </w:pPr>
            <w:r>
              <w:rPr>
                <w:sz w:val="21"/>
              </w:rPr>
              <w:t>度＜</w:t>
            </w:r>
            <w:r>
              <w:rPr>
                <w:sz w:val="21"/>
              </w:rPr>
              <w:t>90%，防护等级 IP20</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512"/>
            <w:tcBorders>
              <w:top w:val="none" w:color="000000" w:sz="4"/>
              <w:left w:val="none" w:color="000000" w:sz="4"/>
              <w:bottom w:val="single" w:color="000000" w:sz="4"/>
              <w:right w:val="single" w:color="000000" w:sz="4"/>
            </w:tcBorders>
            <w:vAlign w:val="top"/>
          </w:tcPr>
          <w:p>
            <w:pPr>
              <w:jc w:val="center"/>
            </w:pPr>
            <w:r>
              <w:rPr>
                <w:sz w:val="21"/>
              </w:rPr>
              <w:t>个</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1046</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动态人脸检测抓拍单元（</w:t>
            </w:r>
            <w:r>
              <w:rPr>
                <w:sz w:val="21"/>
              </w:rPr>
              <w:t>400W）</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2560×1440，帧率30/25fps可设置</w:t>
            </w:r>
          </w:p>
          <w:p>
            <w:pPr>
              <w:jc w:val="left"/>
            </w:pPr>
            <w:r>
              <w:rPr>
                <w:sz w:val="21"/>
              </w:rPr>
              <w:t>3、处理器 内置CPU、GPU、NPU一体化芯片</w:t>
            </w:r>
          </w:p>
          <w:p>
            <w:pPr>
              <w:jc w:val="left"/>
            </w:pPr>
            <w:r>
              <w:rPr>
                <w:sz w:val="21"/>
              </w:rPr>
              <w:t>4、最低照度 彩色：0.001Lux，黑白：0.0001Lux</w:t>
            </w:r>
          </w:p>
          <w:p>
            <w:pPr>
              <w:jc w:val="left"/>
            </w:pPr>
            <w:r>
              <w:rPr>
                <w:sz w:val="21"/>
              </w:rPr>
              <w:t>5、镜头 内置电动变焦镜头，焦距范围不低于12-55mm</w:t>
            </w:r>
          </w:p>
          <w:p>
            <w:pPr>
              <w:jc w:val="left"/>
            </w:pPr>
            <w:r>
              <w:rPr>
                <w:sz w:val="21"/>
              </w:rPr>
              <w:t>6、补光 不低于4个暖白LED灯，补光距离≥20米</w:t>
            </w:r>
          </w:p>
          <w:p>
            <w:pPr>
              <w:jc w:val="left"/>
            </w:pPr>
            <w:r>
              <w:rPr>
                <w:sz w:val="21"/>
              </w:rPr>
              <w:t>7、视频编码 H.265/H.264/MJPEG</w:t>
            </w:r>
          </w:p>
          <w:p>
            <w:pPr>
              <w:jc w:val="left"/>
            </w:pPr>
            <w:r>
              <w:rPr>
                <w:sz w:val="21"/>
              </w:rPr>
              <w:t>8、智能编码 在同一静止场景相同图像质量情况下，H.265编码，开启智能编码和不开启智能编码相比，码率节约85%</w:t>
            </w:r>
          </w:p>
          <w:p>
            <w:pPr>
              <w:jc w:val="left"/>
            </w:pPr>
            <w:r>
              <w:rPr>
                <w:sz w:val="21"/>
              </w:rPr>
              <w:t>9、抗丢包 支持在均匀丢包的情况下，具有抗丢包20%的能力</w:t>
            </w:r>
          </w:p>
          <w:p>
            <w:pPr>
              <w:jc w:val="left"/>
            </w:pPr>
            <w:r>
              <w:rPr>
                <w:sz w:val="21"/>
              </w:rPr>
              <w:t>10、智能分析 具有智能分析功能（如：人员聚集、过线统计、区域入侵检测、越线检测、视频遮挡、场景变更、虚焦检测、徘徊检测、遗留检测、物品移走检测、移动侦测、区域进入/离开）</w:t>
            </w:r>
          </w:p>
          <w:p>
            <w:pPr>
              <w:jc w:val="left"/>
            </w:pPr>
            <w:r>
              <w:rPr>
                <w:sz w:val="21"/>
              </w:rPr>
              <w:t>11、人脸抓拍 在同一个视频画面中，可检测、跟踪、抓拍≥60个运动人脸目标，支持对人脸最佳抓拍图片筛选去重</w:t>
            </w:r>
          </w:p>
          <w:p>
            <w:pPr>
              <w:jc w:val="left"/>
            </w:pPr>
            <w:r>
              <w:rPr>
                <w:sz w:val="21"/>
              </w:rPr>
              <w:t>12、人脸属性 可对检测到的人脸进行属性分析，包括年龄段、性别、口罩、眼镜</w:t>
            </w:r>
          </w:p>
          <w:p>
            <w:pPr>
              <w:jc w:val="left"/>
            </w:pPr>
            <w:r>
              <w:rPr>
                <w:sz w:val="21"/>
              </w:rPr>
              <w:t>13、人体抓拍 在同一个视频画面中，最多可同时检测≥50个运动人体目标，支持最佳人体全貌抓拍筛选去重</w:t>
            </w:r>
          </w:p>
          <w:p>
            <w:pPr>
              <w:jc w:val="left"/>
            </w:pPr>
            <w:r>
              <w:rPr>
                <w:sz w:val="21"/>
              </w:rPr>
              <w:t>14、外部接口 1个RJ45以太网口、2路报警输入、1个报警输出、1路音频输入、1路音频输出、1个RS485、1个MicroSD卡插槽，含256G的SD卡</w:t>
            </w:r>
          </w:p>
          <w:p>
            <w:pPr>
              <w:jc w:val="left"/>
            </w:pPr>
            <w:r>
              <w:rPr>
                <w:sz w:val="21"/>
              </w:rPr>
              <w:t>15、防护等级 IP67</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54"/>
            <w:tcBorders>
              <w:top w:val="none" w:color="000000" w:sz="4"/>
              <w:left w:val="none" w:color="000000" w:sz="4"/>
              <w:bottom w:val="single" w:color="000000" w:sz="4"/>
              <w:right w:val="single" w:color="000000" w:sz="4"/>
            </w:tcBorders>
            <w:vAlign w:val="top"/>
          </w:tcPr>
          <w:p>
            <w:pPr>
              <w:jc w:val="center"/>
            </w:pPr>
            <w:r>
              <w:rPr>
                <w:sz w:val="21"/>
              </w:rPr>
              <w:t>M2241-QL</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台</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256</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动态人脸抓拍单元（</w:t>
            </w:r>
            <w:r>
              <w:rPr>
                <w:sz w:val="21"/>
              </w:rPr>
              <w:t>800W）</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1、图像尺寸 3840×2160，帧率30/25fps</w:t>
            </w:r>
          </w:p>
          <w:p>
            <w:pPr>
              <w:jc w:val="left"/>
            </w:pPr>
            <w:r>
              <w:rPr>
                <w:sz w:val="21"/>
              </w:rPr>
              <w:t>2、最低照度 彩色：0.005Lux，黑白：0.0005Lux</w:t>
            </w:r>
          </w:p>
          <w:p>
            <w:pPr>
              <w:jc w:val="left"/>
            </w:pPr>
            <w:r>
              <w:rPr>
                <w:sz w:val="21"/>
              </w:rPr>
              <w:t>3、镜头 内置电动变焦镜头，焦距12-55mm</w:t>
            </w:r>
          </w:p>
          <w:p>
            <w:pPr>
              <w:jc w:val="left"/>
            </w:pPr>
            <w:r>
              <w:rPr>
                <w:sz w:val="21"/>
              </w:rPr>
              <w:t>4、补光 不低于4个暖白LED灯，补光距离≥30米</w:t>
            </w:r>
          </w:p>
          <w:p>
            <w:pPr>
              <w:jc w:val="left"/>
            </w:pPr>
            <w:r>
              <w:rPr>
                <w:sz w:val="21"/>
              </w:rPr>
              <w:t>5、视频编码 H.265/H.264/MJPEG</w:t>
            </w:r>
          </w:p>
          <w:p>
            <w:pPr>
              <w:jc w:val="left"/>
            </w:pPr>
            <w:r>
              <w:rPr>
                <w:sz w:val="21"/>
              </w:rPr>
              <w:t>6、图像质量诊断 具有图像诊断雪花、偏色、画面冻结、增益失衡、摄像机抖动、条纹噪声设置选项</w:t>
            </w:r>
          </w:p>
          <w:p>
            <w:pPr>
              <w:jc w:val="left"/>
            </w:pPr>
            <w:r>
              <w:rPr>
                <w:sz w:val="21"/>
              </w:rPr>
              <w:t>7、人脸抓拍 在同一个视频画面中，最多可同时检测100个运动人脸目标，可检测、跟踪、抓拍≥60个运动人脸目标，支持对运动人脸进行检测、跟踪、抓拍、评分、筛选，输出最优的人脸抓拍图，最佳人脸抓拍模式支持单张或多张目标快照输出，支持对最佳人脸抓拍图片筛选去重</w:t>
            </w:r>
          </w:p>
          <w:p>
            <w:pPr>
              <w:jc w:val="left"/>
            </w:pPr>
            <w:r>
              <w:rPr>
                <w:sz w:val="21"/>
              </w:rPr>
              <w:t>8、人脸属性 可对检测到的人脸进行属性分析：包括年龄段、肤色、性别、口罩、眼镜；</w:t>
            </w:r>
          </w:p>
          <w:p>
            <w:pPr>
              <w:jc w:val="left"/>
            </w:pPr>
            <w:r>
              <w:rPr>
                <w:sz w:val="21"/>
              </w:rPr>
              <w:t>9、人体抓拍 在同一个视频画面中，最多可同时检测100个运动人体目标，支持人体检测、跟踪、抓拍，支持正面、背面双向抓拍，支持最佳人体全貌抓拍筛选去重</w:t>
            </w:r>
          </w:p>
          <w:p>
            <w:pPr>
              <w:jc w:val="left"/>
            </w:pPr>
            <w:r>
              <w:rPr>
                <w:sz w:val="21"/>
              </w:rPr>
              <w:t>10、人流量统计 支持对经过监控画面中的行人进行（自上而下，自下而上）的人流量统计，支持双向通行的人数统计，支持报表统计，支持日报表、周报表、月报表、年报表</w:t>
            </w:r>
          </w:p>
          <w:p>
            <w:pPr>
              <w:jc w:val="left"/>
            </w:pPr>
            <w:r>
              <w:rPr>
                <w:sz w:val="21"/>
              </w:rPr>
              <w:t>11、外部接口 1个RJ45以太网口、1个RS485接口、2个报警输入、1个报警输出、1个音频输入、1个音频输出、1个存储卡插槽，含256G的SD卡</w:t>
            </w:r>
          </w:p>
          <w:p>
            <w:pPr>
              <w:jc w:val="left"/>
            </w:pPr>
            <w:r>
              <w:rPr>
                <w:sz w:val="21"/>
              </w:rPr>
              <w:t>12、电源 AC24V，PoE+</w:t>
            </w:r>
          </w:p>
          <w:p>
            <w:pPr>
              <w:jc w:val="left"/>
            </w:pPr>
            <w:r>
              <w:rPr>
                <w:sz w:val="21"/>
              </w:rPr>
              <w:t>13、防护等级 IP66</w:t>
            </w:r>
          </w:p>
          <w:p>
            <w:pPr>
              <w:jc w:val="left"/>
            </w:pPr>
            <w:r>
              <w:rPr>
                <w:sz w:val="21"/>
              </w:rPr>
              <w:t>14、防暴等级 IK10（除视窗外）</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54"/>
            <w:tcBorders>
              <w:top w:val="none" w:color="000000" w:sz="4"/>
              <w:left w:val="none" w:color="000000" w:sz="4"/>
              <w:bottom w:val="single" w:color="000000" w:sz="4"/>
              <w:right w:val="single" w:color="000000" w:sz="4"/>
            </w:tcBorders>
            <w:vAlign w:val="top"/>
          </w:tcPr>
          <w:p>
            <w:pPr>
              <w:jc w:val="center"/>
            </w:pPr>
            <w:r>
              <w:rPr>
                <w:sz w:val="21"/>
              </w:rPr>
              <w:t>M2281-QL</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台</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252</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LED补光灯</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1.类型:补光灯</w:t>
            </w:r>
          </w:p>
          <w:p>
            <w:pPr>
              <w:jc w:val="left"/>
            </w:pPr>
            <w:r>
              <w:rPr>
                <w:sz w:val="21"/>
              </w:rPr>
              <w:t>2.LED 暖光灯珠不少于 30 颗；功率：≤30W（功率可调）；发</w:t>
            </w:r>
          </w:p>
          <w:p>
            <w:pPr>
              <w:jc w:val="left"/>
            </w:pPr>
            <w:r>
              <w:rPr>
                <w:sz w:val="21"/>
              </w:rPr>
              <w:t>光角度：</w:t>
            </w:r>
            <w:r>
              <w:rPr>
                <w:sz w:val="21"/>
              </w:rPr>
              <w:t>30 度；控制方式：光敏控制；工作电压：AC220V</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套</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508</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简易卡口抓拍机（</w:t>
            </w:r>
            <w:r>
              <w:rPr>
                <w:sz w:val="21"/>
              </w:rPr>
              <w:t>600万）</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3840×2160，帧率30/25fps可设置</w:t>
            </w:r>
          </w:p>
          <w:p>
            <w:pPr>
              <w:jc w:val="left"/>
            </w:pPr>
            <w:r>
              <w:rPr>
                <w:sz w:val="21"/>
              </w:rPr>
              <w:t>3、处理器 内置GPU处理模块</w:t>
            </w:r>
          </w:p>
          <w:p>
            <w:pPr>
              <w:jc w:val="left"/>
            </w:pPr>
            <w:r>
              <w:rPr>
                <w:sz w:val="21"/>
              </w:rPr>
              <w:t>4、最低照度 彩色：0.005Lux，黑白：0.0005Lux</w:t>
            </w:r>
          </w:p>
          <w:p>
            <w:pPr>
              <w:jc w:val="left"/>
            </w:pPr>
            <w:r>
              <w:rPr>
                <w:sz w:val="21"/>
              </w:rPr>
              <w:t>5、镜头接口 CS接口，DC-Iris光圈</w:t>
            </w:r>
          </w:p>
          <w:p>
            <w:pPr>
              <w:jc w:val="left"/>
            </w:pPr>
            <w:r>
              <w:rPr>
                <w:sz w:val="21"/>
              </w:rPr>
              <w:t>6、视频编码 H.265/H.264/MJPEG</w:t>
            </w:r>
          </w:p>
          <w:p>
            <w:pPr>
              <w:jc w:val="left"/>
            </w:pPr>
            <w:r>
              <w:rPr>
                <w:sz w:val="21"/>
              </w:rPr>
              <w:t>7、智能编码 同一静止场景下，H.265编码，开启智能编码和不开启智能编码相比，码率节约85%</w:t>
            </w:r>
          </w:p>
          <w:p>
            <w:pPr>
              <w:jc w:val="left"/>
            </w:pPr>
            <w:r>
              <w:rPr>
                <w:sz w:val="21"/>
              </w:rPr>
              <w:t>8、抗丢包 支持在均匀丢包的情况下，具有抗丢包20%的能力</w:t>
            </w:r>
          </w:p>
          <w:p>
            <w:pPr>
              <w:jc w:val="left"/>
            </w:pPr>
            <w:r>
              <w:rPr>
                <w:sz w:val="21"/>
              </w:rPr>
              <w:t>9、图像质量诊断 具有图像诊断雪花、偏色、画面冻结、增益失衡、摄像机抖动、条纹噪声设置选项</w:t>
            </w:r>
          </w:p>
          <w:p>
            <w:pPr>
              <w:jc w:val="left"/>
            </w:pPr>
            <w:r>
              <w:rPr>
                <w:sz w:val="21"/>
              </w:rPr>
              <w:t>10、多算法模式 支持四种多算法模式切换运行：1、人脸抓拍模式：支持人脸和人体的关联抓拍，支持人脸、人体的属性识别和人流量统计功能；2、车辆抓拍模式：支持车辆、非机动车、人体的同时抓拍，并支持车辆、非机动车、人体的属性识别，支持违章检测和交通信息采集；3、行为分析模式：支持人群密度统计、排队长度检测和人流量统计功能；4、混合并行抓拍模式：支持在视频画面中，对人脸、人体、车辆、非机动车等运动目标的同时抓拍功能。并支持人脸、人体、车辆、非机动车的分别计数和属性识别</w:t>
            </w:r>
          </w:p>
          <w:p>
            <w:pPr>
              <w:jc w:val="left"/>
            </w:pPr>
            <w:r>
              <w:rPr>
                <w:sz w:val="21"/>
              </w:rPr>
              <w:t>11、混合并行抓拍 支持同时检测不少于80个混合的运动目标，包括人脸、人体、车辆、非机动车4种运动目标；并对这些目标进行跟踪、优选、抓拍及属性分析</w:t>
            </w:r>
          </w:p>
          <w:p>
            <w:pPr>
              <w:jc w:val="left"/>
            </w:pPr>
            <w:r>
              <w:rPr>
                <w:sz w:val="21"/>
              </w:rPr>
              <w:t>12、车辆识别 可识别不低于5种车牌颜色、14种车牌、11种车身颜色、24种车型、250种车标识别、5600种车辆的品牌、二级子款、年款和车辆类型等信息</w:t>
            </w:r>
          </w:p>
          <w:p>
            <w:pPr>
              <w:jc w:val="left"/>
            </w:pPr>
            <w:r>
              <w:rPr>
                <w:sz w:val="21"/>
              </w:rPr>
              <w:t>13、车辆二次特征识别 支持前排人员未系安全带检测功能；支持司机打电话检测功能；支持遮阳板检测功能，支持年检标、挂坠、纸巾盒、摆件等特征检出功能</w:t>
            </w:r>
          </w:p>
          <w:p>
            <w:pPr>
              <w:jc w:val="left"/>
            </w:pPr>
            <w:r>
              <w:rPr>
                <w:sz w:val="21"/>
              </w:rPr>
              <w:t>14、交通事件检测 支持非占机、机占非、逆行、压线、倒车等交通事件检测</w:t>
            </w:r>
          </w:p>
          <w:p>
            <w:pPr>
              <w:jc w:val="left"/>
            </w:pPr>
            <w:r>
              <w:rPr>
                <w:sz w:val="21"/>
              </w:rPr>
              <w:t>15、车流量统计 支持按车道检测车流量、车道平均速度、车头时距、车头间距、车道时间</w:t>
            </w:r>
            <w:r>
              <w:rPr>
                <w:sz w:val="21"/>
              </w:rPr>
              <w:t>占</w:t>
            </w:r>
            <w:r>
              <w:rPr>
                <w:sz w:val="21"/>
              </w:rPr>
              <w:t xml:space="preserve"> </w:t>
            </w:r>
            <w:r>
              <w:rPr>
                <w:sz w:val="21"/>
              </w:rPr>
              <w:t>有</w:t>
            </w:r>
            <w:r>
              <w:rPr>
                <w:sz w:val="21"/>
              </w:rPr>
              <w:t>率</w:t>
            </w:r>
            <w:r>
              <w:rPr>
                <w:sz w:val="21"/>
              </w:rPr>
              <w:t>、车道空间</w:t>
            </w:r>
            <w:r>
              <w:rPr>
                <w:sz w:val="21"/>
              </w:rPr>
              <w:t>占</w:t>
            </w:r>
            <w:r>
              <w:rPr>
                <w:sz w:val="21"/>
              </w:rPr>
              <w:t xml:space="preserve"> </w:t>
            </w:r>
            <w:r>
              <w:rPr>
                <w:sz w:val="21"/>
              </w:rPr>
              <w:t>有</w:t>
            </w:r>
            <w:r>
              <w:rPr>
                <w:sz w:val="21"/>
              </w:rPr>
              <w:t>率</w:t>
            </w:r>
            <w:r>
              <w:rPr>
                <w:sz w:val="21"/>
              </w:rPr>
              <w:t>、车辆类型、排队长度、交通状态等指标，并生成图表</w:t>
            </w:r>
          </w:p>
          <w:p>
            <w:pPr>
              <w:jc w:val="left"/>
            </w:pPr>
            <w:r>
              <w:rPr>
                <w:sz w:val="21"/>
              </w:rPr>
              <w:t>16、外部接口 1个RJ45以太网口、1个RS485接口、1个报警输入、1个报警输出、1个音频输入、1个音频输出、1个存储卡插槽，含256G的SD卡</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54"/>
            <w:tcBorders>
              <w:top w:val="none" w:color="000000" w:sz="4"/>
              <w:left w:val="none" w:color="000000" w:sz="4"/>
              <w:bottom w:val="single" w:color="000000" w:sz="4"/>
              <w:right w:val="single" w:color="000000" w:sz="4"/>
            </w:tcBorders>
            <w:vAlign w:val="top"/>
          </w:tcPr>
          <w:p>
            <w:pPr>
              <w:jc w:val="center"/>
            </w:pPr>
            <w:r>
              <w:rPr>
                <w:sz w:val="21"/>
              </w:rPr>
              <w:t>M2281-QL</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台</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28</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简易卡口抓拍机（</w:t>
            </w:r>
            <w:r>
              <w:rPr>
                <w:sz w:val="21"/>
              </w:rPr>
              <w:t>800万）</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1、图像传感器 1" GS CMOS</w:t>
            </w:r>
          </w:p>
          <w:p>
            <w:pPr>
              <w:jc w:val="left"/>
            </w:pPr>
            <w:r>
              <w:rPr>
                <w:sz w:val="21"/>
              </w:rPr>
              <w:t>2、图像尺寸 4096×2160，帧率30/25fps可设置</w:t>
            </w:r>
          </w:p>
          <w:p>
            <w:pPr>
              <w:jc w:val="left"/>
            </w:pPr>
            <w:r>
              <w:rPr>
                <w:sz w:val="21"/>
              </w:rPr>
              <w:t>3、最低照度 彩色：0.005Lux</w:t>
            </w:r>
          </w:p>
          <w:p>
            <w:pPr>
              <w:jc w:val="left"/>
            </w:pPr>
            <w:r>
              <w:rPr>
                <w:sz w:val="21"/>
              </w:rPr>
              <w:t>4、镜头 C接口，支持16/20/25/50mm焦距镜头可选</w:t>
            </w:r>
          </w:p>
          <w:p>
            <w:pPr>
              <w:jc w:val="left"/>
            </w:pPr>
            <w:r>
              <w:rPr>
                <w:sz w:val="21"/>
              </w:rPr>
              <w:t>5、偏振镜 内嵌偏振镜，昼夜成像清晰</w:t>
            </w:r>
          </w:p>
          <w:p>
            <w:pPr>
              <w:jc w:val="left"/>
            </w:pPr>
            <w:r>
              <w:rPr>
                <w:sz w:val="21"/>
              </w:rPr>
              <w:t>6、视频编码 H.265/H.264/MJPEG</w:t>
            </w:r>
          </w:p>
          <w:p>
            <w:pPr>
              <w:jc w:val="left"/>
            </w:pPr>
            <w:r>
              <w:rPr>
                <w:sz w:val="21"/>
              </w:rPr>
              <w:t>7、交通数据采集 支持同时进行车流量、平均车速、车头间距、车头时距、车道空间</w:t>
            </w:r>
            <w:r>
              <w:rPr>
                <w:sz w:val="21"/>
              </w:rPr>
              <w:t>占</w:t>
            </w:r>
            <w:r>
              <w:rPr>
                <w:sz w:val="21"/>
              </w:rPr>
              <w:t xml:space="preserve"> </w:t>
            </w:r>
            <w:r>
              <w:rPr>
                <w:sz w:val="21"/>
              </w:rPr>
              <w:t>有</w:t>
            </w:r>
            <w:r>
              <w:rPr>
                <w:sz w:val="21"/>
              </w:rPr>
              <w:t>率</w:t>
            </w:r>
            <w:r>
              <w:rPr>
                <w:sz w:val="21"/>
              </w:rPr>
              <w:t>、车道时间</w:t>
            </w:r>
            <w:r>
              <w:rPr>
                <w:sz w:val="21"/>
              </w:rPr>
              <w:t>占</w:t>
            </w:r>
            <w:r>
              <w:rPr>
                <w:sz w:val="21"/>
              </w:rPr>
              <w:t xml:space="preserve"> </w:t>
            </w:r>
            <w:r>
              <w:rPr>
                <w:sz w:val="21"/>
              </w:rPr>
              <w:t>有</w:t>
            </w:r>
            <w:r>
              <w:rPr>
                <w:sz w:val="21"/>
              </w:rPr>
              <w:t>率</w:t>
            </w:r>
            <w:r>
              <w:rPr>
                <w:sz w:val="21"/>
              </w:rPr>
              <w:t>、车辆类型、车辆排队长度、交通状态等数据的采集功能</w:t>
            </w:r>
          </w:p>
          <w:p>
            <w:pPr>
              <w:jc w:val="left"/>
            </w:pPr>
            <w:r>
              <w:rPr>
                <w:sz w:val="21"/>
              </w:rPr>
              <w:t>8、闯红灯抓拍 支持红绿灯信号视频检验功能，具备车辆闯红灯捕获功能</w:t>
            </w:r>
          </w:p>
          <w:p>
            <w:pPr>
              <w:jc w:val="left"/>
            </w:pPr>
            <w:r>
              <w:rPr>
                <w:sz w:val="21"/>
              </w:rPr>
              <w:t>9、违法行车抓拍 支持压线、违法变道、不按导向行驶、机占非、尾号限行、不按规定车道行驶、占用公交车道、逆行、非占机、违章掉头、黄网格违停、占用应急车道、外地车限行、斑马线不礼让行人等违法行车</w:t>
            </w:r>
          </w:p>
          <w:p>
            <w:pPr>
              <w:jc w:val="left"/>
            </w:pPr>
            <w:r>
              <w:rPr>
                <w:sz w:val="21"/>
              </w:rPr>
              <w:t>10、不礼让行人抓拍 支持不礼让行人的违法行为抓拍功能，支持人行道通行未减速抓拍功能；</w:t>
            </w:r>
          </w:p>
          <w:p>
            <w:pPr>
              <w:jc w:val="left"/>
            </w:pPr>
            <w:r>
              <w:rPr>
                <w:sz w:val="21"/>
              </w:rPr>
              <w:t>11、前排人脸抓拍 支持前排人脸检测功能，主驾驶员人脸抠图率≥98%，副驾驶人脸抠图率≥95%</w:t>
            </w:r>
          </w:p>
          <w:p>
            <w:pPr>
              <w:jc w:val="left"/>
            </w:pPr>
            <w:r>
              <w:rPr>
                <w:sz w:val="21"/>
              </w:rPr>
              <w:t>12、车牌识别 支持不低于11种车身颜色、14种车牌类型、5种车牌颜色的识别</w:t>
            </w:r>
          </w:p>
          <w:p>
            <w:pPr>
              <w:jc w:val="left"/>
            </w:pPr>
            <w:r>
              <w:rPr>
                <w:sz w:val="21"/>
              </w:rPr>
              <w:t>13、车款识别 支持识别不低于5600种车辆的品牌、二级子款、年款和车辆类型等信息，包含3600种车头和2000种车尾；</w:t>
            </w:r>
          </w:p>
          <w:p>
            <w:pPr>
              <w:jc w:val="left"/>
            </w:pPr>
            <w:r>
              <w:rPr>
                <w:sz w:val="21"/>
              </w:rPr>
              <w:t>14、车型识别 支持识别不低于24种车型，包括两厢轿车、三厢轿车、轿跑、小型轿车、微型轿车、客车等</w:t>
            </w:r>
          </w:p>
          <w:p>
            <w:pPr>
              <w:jc w:val="left"/>
            </w:pPr>
            <w:r>
              <w:rPr>
                <w:sz w:val="21"/>
              </w:rPr>
              <w:t>15、车辆二次特征 支持前排人员未系安全带检测功能；支持司机打电话功能；支持遮阳板检测,支持年检标、挂坠、纸巾盒、摆件等特征检出功能</w:t>
            </w:r>
          </w:p>
          <w:p>
            <w:pPr>
              <w:jc w:val="left"/>
            </w:pPr>
            <w:r>
              <w:rPr>
                <w:sz w:val="21"/>
              </w:rPr>
              <w:t>16、外部接口 2个RJ45千兆以太网口、4个RS485接口、4路光耦输出、3路电平输出、4个报警输入、4个报警输出、1个音频输入、1个音频输出、1个Micro SD卡插槽，含256G的SD卡</w:t>
            </w:r>
          </w:p>
          <w:p>
            <w:pPr>
              <w:jc w:val="left"/>
            </w:pPr>
            <w:r>
              <w:rPr>
                <w:sz w:val="21"/>
              </w:rPr>
              <w:t>17、防护等级 IP67、IK10</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54"/>
            <w:tcBorders>
              <w:top w:val="none" w:color="000000" w:sz="4"/>
              <w:left w:val="none" w:color="000000" w:sz="4"/>
              <w:bottom w:val="single" w:color="000000" w:sz="4"/>
              <w:right w:val="single" w:color="000000" w:sz="4"/>
            </w:tcBorders>
            <w:vAlign w:val="top"/>
          </w:tcPr>
          <w:p>
            <w:pPr>
              <w:jc w:val="center"/>
            </w:pPr>
            <w:r>
              <w:rPr>
                <w:sz w:val="21"/>
              </w:rPr>
              <w:t>M2391-T</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台</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5</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自动变焦镜头</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1.名称:自动变焦镜头</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台</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33</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LED常亮补光灯</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1.类型:LED常亮补光灯</w:t>
            </w:r>
          </w:p>
          <w:p>
            <w:pPr>
              <w:jc w:val="left"/>
            </w:pPr>
            <w:r>
              <w:rPr>
                <w:sz w:val="21"/>
              </w:rPr>
              <w:t>2.LED 暖光灯珠不少于 16 颗；补光距离 12-25m；含配套支架，</w:t>
            </w:r>
          </w:p>
          <w:p>
            <w:pPr>
              <w:jc w:val="left"/>
            </w:pPr>
            <w:r>
              <w:rPr>
                <w:sz w:val="21"/>
              </w:rPr>
              <w:t>防护等级</w:t>
            </w:r>
            <w:r>
              <w:rPr>
                <w:sz w:val="21"/>
              </w:rPr>
              <w:t>不低于</w:t>
            </w:r>
            <w:r>
              <w:rPr>
                <w:sz w:val="21"/>
              </w:rPr>
              <w:t>IP66</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套</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54</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智能交通终端管理设备</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1、存储容量 最大24T（标配是12T）</w:t>
            </w:r>
          </w:p>
          <w:p>
            <w:pPr>
              <w:jc w:val="left"/>
            </w:pPr>
            <w:r>
              <w:rPr>
                <w:sz w:val="21"/>
              </w:rPr>
              <w:t>2、通道路 16路</w:t>
            </w:r>
          </w:p>
          <w:p>
            <w:pPr>
              <w:jc w:val="left"/>
            </w:pPr>
            <w:r>
              <w:rPr>
                <w:sz w:val="21"/>
              </w:rPr>
              <w:t>3、接入视频格式 H.264、H.265</w:t>
            </w:r>
          </w:p>
          <w:p>
            <w:pPr>
              <w:jc w:val="left"/>
            </w:pPr>
            <w:r>
              <w:rPr>
                <w:sz w:val="21"/>
              </w:rPr>
              <w:t>4、接入图片格式 JPEG</w:t>
            </w:r>
          </w:p>
          <w:p>
            <w:pPr>
              <w:jc w:val="left"/>
            </w:pPr>
            <w:r>
              <w:rPr>
                <w:sz w:val="21"/>
              </w:rPr>
              <w:t>5、SATA接口 4个内部SATA，支持1/2/3/4/6TB，一个外置eSATA</w:t>
            </w:r>
          </w:p>
          <w:p>
            <w:pPr>
              <w:jc w:val="left"/>
            </w:pPr>
            <w:r>
              <w:rPr>
                <w:sz w:val="21"/>
              </w:rPr>
              <w:t>6、音频 1路输入，1路输出</w:t>
            </w:r>
          </w:p>
          <w:p>
            <w:pPr>
              <w:jc w:val="left"/>
            </w:pPr>
            <w:r>
              <w:rPr>
                <w:sz w:val="21"/>
              </w:rPr>
              <w:t>7、视频输入 支持16路1080P/30fps H264/H265解码</w:t>
            </w:r>
          </w:p>
          <w:p>
            <w:pPr>
              <w:jc w:val="left"/>
            </w:pPr>
            <w:r>
              <w:rPr>
                <w:sz w:val="21"/>
              </w:rPr>
              <w:t>8、视频输出 1路CVBS，1路VGA，1路HDMI</w:t>
            </w:r>
          </w:p>
          <w:p>
            <w:pPr>
              <w:jc w:val="left"/>
            </w:pPr>
            <w:r>
              <w:rPr>
                <w:sz w:val="21"/>
              </w:rPr>
              <w:t>9、网络接口 16个百兆网口，2个千兆网口，1个千兆光口</w:t>
            </w:r>
          </w:p>
          <w:p>
            <w:pPr>
              <w:jc w:val="left"/>
            </w:pPr>
            <w:r>
              <w:rPr>
                <w:sz w:val="21"/>
              </w:rPr>
              <w:t>10、模拟视频接口 HD-TVI， 2路输出2路输入</w:t>
            </w:r>
          </w:p>
          <w:p>
            <w:pPr>
              <w:jc w:val="left"/>
            </w:pPr>
            <w:r>
              <w:rPr>
                <w:sz w:val="21"/>
              </w:rPr>
              <w:t>11、RS232 2路</w:t>
            </w:r>
          </w:p>
          <w:p>
            <w:pPr>
              <w:jc w:val="left"/>
            </w:pPr>
            <w:r>
              <w:rPr>
                <w:sz w:val="21"/>
              </w:rPr>
              <w:t>12、RS485 4路</w:t>
            </w:r>
          </w:p>
          <w:p>
            <w:pPr>
              <w:jc w:val="left"/>
            </w:pPr>
            <w:r>
              <w:rPr>
                <w:sz w:val="21"/>
              </w:rPr>
              <w:t>13、IO 4路输入，4路输出</w:t>
            </w:r>
          </w:p>
          <w:p>
            <w:pPr>
              <w:jc w:val="left"/>
            </w:pPr>
            <w:r>
              <w:rPr>
                <w:sz w:val="21"/>
              </w:rPr>
              <w:t>14、USB 2路USB2.0,1路USB3.0</w:t>
            </w:r>
          </w:p>
          <w:p>
            <w:pPr>
              <w:jc w:val="left"/>
            </w:pPr>
            <w:r>
              <w:rPr>
                <w:sz w:val="21"/>
              </w:rPr>
              <w:t>15、电源输出接口 DC-12V、DC-5V输出</w:t>
            </w:r>
          </w:p>
          <w:p>
            <w:pPr>
              <w:jc w:val="left"/>
            </w:pPr>
            <w:r>
              <w:rPr>
                <w:sz w:val="21"/>
              </w:rPr>
              <w:t>16、NTP校时 支持NTP网络校时</w:t>
            </w:r>
          </w:p>
          <w:p>
            <w:pPr>
              <w:jc w:val="left"/>
            </w:pPr>
            <w:r>
              <w:rPr>
                <w:sz w:val="21"/>
              </w:rPr>
              <w:t>17、交互控制 支持web界面远程控制，本机界面操作</w:t>
            </w:r>
          </w:p>
          <w:p>
            <w:pPr>
              <w:jc w:val="left"/>
            </w:pPr>
            <w:r>
              <w:rPr>
                <w:sz w:val="21"/>
              </w:rPr>
              <w:t>18、支持协议 ONVIF、GB28181、TCP/IP、UDP、RTSP、HTTP</w:t>
            </w:r>
          </w:p>
          <w:p>
            <w:pPr>
              <w:jc w:val="left"/>
            </w:pPr>
            <w:r>
              <w:rPr>
                <w:sz w:val="21"/>
              </w:rPr>
              <w:t>19、算法识别 车牌、车标、车型、车身颜色等</w:t>
            </w:r>
          </w:p>
          <w:p>
            <w:pPr>
              <w:jc w:val="left"/>
            </w:pPr>
            <w:r>
              <w:rPr>
                <w:sz w:val="21"/>
              </w:rPr>
              <w:t>20、防水等级 IP41</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54"/>
            <w:tcBorders>
              <w:top w:val="none" w:color="000000" w:sz="4"/>
              <w:left w:val="none" w:color="000000" w:sz="4"/>
              <w:bottom w:val="single" w:color="000000" w:sz="4"/>
              <w:right w:val="single" w:color="000000" w:sz="4"/>
            </w:tcBorders>
            <w:vAlign w:val="top"/>
          </w:tcPr>
          <w:p>
            <w:pPr>
              <w:jc w:val="center"/>
            </w:pPr>
            <w:r>
              <w:rPr>
                <w:sz w:val="21"/>
              </w:rPr>
              <w:t>MV3500</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套</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33</w:t>
            </w:r>
          </w:p>
        </w:tc>
      </w:tr>
      <w:tr>
        <w:tc>
          <w:tcPr>
            <w:tcW w:type="dxa" w:w="5873"/>
            <w:gridSpan w:val="3"/>
            <w:tcBorders>
              <w:top w:val="none" w:color="000000" w:sz="4"/>
              <w:left w:val="single" w:color="000000" w:sz="4"/>
              <w:bottom w:val="single" w:color="000000" w:sz="4"/>
              <w:right w:val="single" w:color="000000" w:sz="4"/>
            </w:tcBorders>
            <w:shd w:fill="FFFFFF"/>
            <w:vAlign w:val="top"/>
          </w:tcPr>
          <w:p>
            <w:pPr>
              <w:jc w:val="center"/>
            </w:pPr>
            <w:r>
              <w:rPr>
                <w:sz w:val="21"/>
              </w:rPr>
              <w:t>二、配套工程</w:t>
            </w:r>
          </w:p>
        </w:tc>
        <w:tc>
          <w:tcPr>
            <w:tcW w:type="dxa" w:w="512"/>
            <w:tcBorders>
              <w:top w:val="none" w:color="000000" w:sz="4"/>
              <w:left w:val="none" w:color="000000" w:sz="4"/>
              <w:bottom w:val="single" w:color="000000" w:sz="4"/>
              <w:right w:val="single" w:color="000000" w:sz="4"/>
            </w:tcBorders>
            <w:shd w:fill="FFFFFF"/>
            <w:vAlign w:val="top"/>
          </w:tcPr>
          <w:p>
            <w:pPr>
              <w:jc w:val="center"/>
            </w:pPr>
          </w:p>
        </w:tc>
        <w:tc>
          <w:tcPr>
            <w:tcW w:type="dxa" w:w="654"/>
            <w:tcBorders>
              <w:top w:val="none" w:color="000000" w:sz="4"/>
              <w:left w:val="none" w:color="000000" w:sz="4"/>
              <w:bottom w:val="single" w:color="000000" w:sz="4"/>
              <w:right w:val="single" w:color="000000" w:sz="4"/>
            </w:tcBorders>
            <w:shd w:fill="FFFFFF"/>
            <w:vAlign w:val="top"/>
          </w:tcPr>
          <w:p>
            <w:pPr>
              <w:jc w:val="center"/>
            </w:pPr>
          </w:p>
        </w:tc>
        <w:tc>
          <w:tcPr>
            <w:tcW w:type="dxa" w:w="512"/>
            <w:tcBorders>
              <w:top w:val="none" w:color="000000" w:sz="4"/>
              <w:left w:val="none" w:color="000000" w:sz="4"/>
              <w:bottom w:val="single" w:color="000000" w:sz="4"/>
              <w:right w:val="single" w:color="000000" w:sz="4"/>
            </w:tcBorders>
            <w:shd w:fill="FFFFFF"/>
            <w:vAlign w:val="top"/>
          </w:tcPr>
          <w:p>
            <w:pPr>
              <w:jc w:val="left"/>
            </w:pPr>
          </w:p>
        </w:tc>
        <w:tc>
          <w:tcPr>
            <w:tcW w:type="dxa" w:w="711"/>
            <w:tcBorders>
              <w:top w:val="none" w:color="000000" w:sz="4"/>
              <w:left w:val="none" w:color="000000" w:sz="4"/>
              <w:bottom w:val="single" w:color="000000" w:sz="4"/>
              <w:right w:val="single" w:color="000000" w:sz="4"/>
            </w:tcBorders>
            <w:shd w:fill="FFFFFF"/>
            <w:vAlign w:val="top"/>
          </w:tcPr>
          <w:p>
            <w:pPr>
              <w:jc w:val="left"/>
            </w:pP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控制箱</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1.名称:智能设备箱</w:t>
            </w:r>
          </w:p>
          <w:p>
            <w:pPr>
              <w:jc w:val="left"/>
            </w:pPr>
            <w:r>
              <w:rPr>
                <w:sz w:val="21"/>
              </w:rPr>
              <w:t>2.型号:配置空开、浪涌保护器、工业电源插座、报警装置；带有智能网锁；实现远程集中监控箱体市电断电监测、用电监控、箱体内温度监控等；远程开锁、手机扫码开锁</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博科思</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512"/>
            <w:tcBorders>
              <w:top w:val="single" w:color="000000" w:sz="4"/>
              <w:left w:val="none" w:color="000000" w:sz="4"/>
              <w:bottom w:val="single" w:color="000000" w:sz="4"/>
              <w:right w:val="single" w:color="000000" w:sz="4"/>
            </w:tcBorders>
            <w:shd w:fill="FFFFFF"/>
            <w:vAlign w:val="top"/>
          </w:tcPr>
          <w:p>
            <w:pPr>
              <w:jc w:val="center"/>
            </w:pPr>
            <w:r>
              <w:rPr>
                <w:sz w:val="21"/>
              </w:rPr>
              <w:t>台</w:t>
            </w:r>
          </w:p>
        </w:tc>
        <w:tc>
          <w:tcPr>
            <w:tcW w:type="dxa" w:w="711"/>
            <w:tcBorders>
              <w:top w:val="single" w:color="000000" w:sz="4"/>
              <w:left w:val="none" w:color="000000" w:sz="4"/>
              <w:bottom w:val="single" w:color="000000" w:sz="4"/>
              <w:right w:val="single" w:color="000000" w:sz="4"/>
            </w:tcBorders>
            <w:shd w:fill="FFFFFF"/>
            <w:vAlign w:val="top"/>
          </w:tcPr>
          <w:p>
            <w:pPr>
              <w:jc w:val="center"/>
            </w:pPr>
            <w:r>
              <w:rPr>
                <w:sz w:val="21"/>
              </w:rPr>
              <w:t>298</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自动重合闸漏电开关</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1.名称:自动重合闸漏电开关</w:t>
            </w:r>
          </w:p>
        </w:tc>
        <w:tc>
          <w:tcPr>
            <w:tcW w:type="dxa" w:w="512"/>
            <w:tcBorders>
              <w:top w:val="none" w:color="000000" w:sz="4"/>
              <w:left w:val="none" w:color="000000" w:sz="4"/>
              <w:bottom w:val="single" w:color="000000" w:sz="4"/>
              <w:right w:val="single" w:color="000000" w:sz="4"/>
            </w:tcBorders>
            <w:vAlign w:val="top"/>
          </w:tcPr>
          <w:p>
            <w:pPr>
              <w:jc w:val="center"/>
            </w:pPr>
            <w:r>
              <w:rPr>
                <w:sz w:val="21"/>
              </w:rPr>
              <w:t>国产</w:t>
            </w:r>
          </w:p>
        </w:tc>
        <w:tc>
          <w:tcPr>
            <w:tcW w:type="dxa" w:w="654"/>
            <w:tcBorders>
              <w:top w:val="none" w:color="000000" w:sz="4"/>
              <w:left w:val="none" w:color="000000" w:sz="4"/>
              <w:bottom w:val="single" w:color="000000" w:sz="4"/>
              <w:right w:val="single" w:color="000000" w:sz="4"/>
            </w:tcBorders>
            <w:vAlign w:val="top"/>
          </w:tcPr>
          <w:p>
            <w:pPr>
              <w:jc w:val="center"/>
            </w:pPr>
            <w:r>
              <w:rPr>
                <w:sz w:val="21"/>
              </w:rPr>
              <w:t>定制</w:t>
            </w:r>
          </w:p>
        </w:tc>
        <w:tc>
          <w:tcPr>
            <w:tcW w:type="dxa" w:w="51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298</w:t>
            </w:r>
          </w:p>
        </w:tc>
      </w:tr>
      <w:tr>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052"/>
            <w:tcBorders>
              <w:top w:val="none" w:color="000000" w:sz="4"/>
              <w:left w:val="none" w:color="000000" w:sz="4"/>
              <w:bottom w:val="single" w:color="000000" w:sz="4"/>
              <w:right w:val="single" w:color="000000" w:sz="4"/>
            </w:tcBorders>
            <w:shd w:fill="FFFFFF"/>
            <w:vAlign w:val="top"/>
          </w:tcPr>
          <w:p>
            <w:pPr>
              <w:jc w:val="center"/>
            </w:pPr>
            <w:r>
              <w:rPr>
                <w:sz w:val="21"/>
              </w:rPr>
              <w:t>交换机</w:t>
            </w:r>
          </w:p>
        </w:tc>
        <w:tc>
          <w:tcPr>
            <w:tcW w:type="dxa" w:w="4423"/>
            <w:tcBorders>
              <w:top w:val="none" w:color="000000" w:sz="4"/>
              <w:left w:val="none" w:color="000000" w:sz="4"/>
              <w:bottom w:val="single" w:color="000000" w:sz="4"/>
              <w:right w:val="single" w:color="000000" w:sz="4"/>
            </w:tcBorders>
            <w:shd w:fill="FFFFFF"/>
            <w:vAlign w:val="top"/>
          </w:tcPr>
          <w:p>
            <w:pPr>
              <w:jc w:val="left"/>
            </w:pPr>
            <w:r>
              <w:rPr>
                <w:sz w:val="21"/>
              </w:rPr>
              <w:t>1.名称:工业级交换机</w:t>
            </w:r>
          </w:p>
          <w:p>
            <w:pPr>
              <w:jc w:val="left"/>
            </w:pPr>
            <w:r>
              <w:rPr>
                <w:sz w:val="21"/>
              </w:rPr>
              <w:t>2.功能:上行至少1个千兆光口，下行至少8个百兆电口网口，含1块光模块</w:t>
            </w:r>
          </w:p>
        </w:tc>
        <w:tc>
          <w:tcPr>
            <w:tcW w:type="dxa" w:w="512"/>
            <w:tcBorders>
              <w:top w:val="none" w:color="000000" w:sz="4"/>
              <w:left w:val="none" w:color="000000" w:sz="4"/>
              <w:bottom w:val="single" w:color="000000" w:sz="4"/>
              <w:right w:val="single" w:color="000000" w:sz="4"/>
            </w:tcBorders>
            <w:vAlign w:val="top"/>
          </w:tcPr>
          <w:p>
            <w:pPr>
              <w:jc w:val="center"/>
            </w:pPr>
            <w:r>
              <w:rPr>
                <w:sz w:val="21"/>
              </w:rPr>
              <w:t>振兴</w:t>
            </w:r>
          </w:p>
        </w:tc>
        <w:tc>
          <w:tcPr>
            <w:tcW w:type="dxa" w:w="654"/>
            <w:tcBorders>
              <w:top w:val="none" w:color="000000" w:sz="4"/>
              <w:left w:val="none" w:color="000000" w:sz="4"/>
              <w:bottom w:val="single" w:color="000000" w:sz="4"/>
              <w:right w:val="single" w:color="000000" w:sz="4"/>
            </w:tcBorders>
            <w:vAlign w:val="top"/>
          </w:tcPr>
          <w:p>
            <w:pPr>
              <w:jc w:val="center"/>
            </w:pPr>
            <w:r>
              <w:rPr>
                <w:sz w:val="21"/>
              </w:rPr>
              <w:t>OP-GYF108G</w:t>
            </w:r>
          </w:p>
        </w:tc>
        <w:tc>
          <w:tcPr>
            <w:tcW w:type="dxa" w:w="51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11"/>
            <w:tcBorders>
              <w:top w:val="none" w:color="000000" w:sz="4"/>
              <w:left w:val="none" w:color="000000" w:sz="4"/>
              <w:bottom w:val="single" w:color="000000" w:sz="4"/>
              <w:right w:val="single" w:color="000000" w:sz="4"/>
            </w:tcBorders>
            <w:shd w:fill="FFFFFF"/>
            <w:vAlign w:val="top"/>
          </w:tcPr>
          <w:p>
            <w:pPr>
              <w:jc w:val="center"/>
            </w:pPr>
            <w:r>
              <w:rPr>
                <w:sz w:val="21"/>
              </w:rPr>
              <w:t>298</w:t>
            </w:r>
          </w:p>
        </w:tc>
      </w:tr>
    </w:tbl>
    <w:p>
      <w:pPr>
        <w:jc w:val="both"/>
      </w:pPr>
      <w:r>
        <w:rPr>
          <w:b/>
          <w:sz w:val="21"/>
        </w:rPr>
        <w:t>4.2设施维护服务要求</w:t>
      </w:r>
    </w:p>
    <w:p>
      <w:pPr>
        <w:ind w:firstLine="420"/>
        <w:jc w:val="both"/>
      </w:pPr>
      <w:r>
        <w:rPr>
          <w:sz w:val="21"/>
        </w:rPr>
        <w:t>1、报修响应：确保全年每天24小时设有报修电话，确保10分钟内予以响应，2小时内到达现场进行维修，一般故障2小时内恢复正常运行，疑难故障24小时内恢复正常运行；超过24小时仍未能排除故障的，将采取积极措施首先确保系统能够运行，包括更换必要的软硬件。重点场所的视频监控设备随时应</w:t>
      </w:r>
      <w:r>
        <w:rPr>
          <w:sz w:val="21"/>
        </w:rPr>
        <w:t>甲方</w:t>
      </w:r>
      <w:r>
        <w:rPr>
          <w:sz w:val="21"/>
        </w:rPr>
        <w:t>要求进行巡检和维护保养，重点场所的视频监控点位及数量由</w:t>
      </w:r>
      <w:r>
        <w:rPr>
          <w:sz w:val="21"/>
        </w:rPr>
        <w:t>甲方</w:t>
      </w:r>
      <w:r>
        <w:rPr>
          <w:sz w:val="21"/>
        </w:rPr>
        <w:t>根据使用需要确定和更改。</w:t>
      </w:r>
    </w:p>
    <w:p>
      <w:pPr>
        <w:ind w:firstLine="420"/>
        <w:jc w:val="both"/>
      </w:pPr>
      <w:r>
        <w:rPr>
          <w:sz w:val="21"/>
        </w:rPr>
        <w:t>2、设备维修更换要求：</w:t>
      </w:r>
      <w:r>
        <w:rPr>
          <w:sz w:val="21"/>
        </w:rPr>
        <w:t>乙方</w:t>
      </w:r>
      <w:r>
        <w:rPr>
          <w:sz w:val="21"/>
        </w:rPr>
        <w:t>应对出现故障设备免费尽快进行修理或更换。就不影响设备正常运行的坏损件的修理或更换，</w:t>
      </w:r>
      <w:r>
        <w:rPr>
          <w:sz w:val="21"/>
        </w:rPr>
        <w:t>乙方</w:t>
      </w:r>
      <w:r>
        <w:rPr>
          <w:sz w:val="21"/>
        </w:rPr>
        <w:t>从在其指定地点收到故障设备之日起</w:t>
      </w:r>
      <w:r>
        <w:rPr>
          <w:sz w:val="21"/>
        </w:rPr>
        <w:t>3日内将修理后的设备或更换设备以最快运输方式送至</w:t>
      </w:r>
      <w:r>
        <w:rPr>
          <w:sz w:val="21"/>
        </w:rPr>
        <w:t>甲方</w:t>
      </w:r>
      <w:r>
        <w:rPr>
          <w:sz w:val="21"/>
        </w:rPr>
        <w:t>现场。在特殊情况下，如果</w:t>
      </w:r>
      <w:r>
        <w:rPr>
          <w:sz w:val="21"/>
        </w:rPr>
        <w:t>乙方</w:t>
      </w:r>
      <w:r>
        <w:rPr>
          <w:sz w:val="21"/>
        </w:rPr>
        <w:t>不能在上述期限内将更换或修理后设备运至</w:t>
      </w:r>
      <w:r>
        <w:rPr>
          <w:sz w:val="21"/>
        </w:rPr>
        <w:t>甲方</w:t>
      </w:r>
      <w:r>
        <w:rPr>
          <w:sz w:val="21"/>
        </w:rPr>
        <w:t>现场，双方将协商故障设备修理或更换时间期限，但无论如何不能影响设备正常运行。</w:t>
      </w:r>
    </w:p>
    <w:p>
      <w:pPr>
        <w:ind w:firstLine="420"/>
        <w:jc w:val="both"/>
      </w:pPr>
      <w:r>
        <w:rPr>
          <w:sz w:val="21"/>
        </w:rPr>
        <w:t>3、定期对设备缓存功能进行检查，每月至少检查一次。</w:t>
      </w:r>
    </w:p>
    <w:p>
      <w:pPr>
        <w:ind w:firstLine="420"/>
        <w:jc w:val="both"/>
      </w:pPr>
      <w:r>
        <w:rPr>
          <w:sz w:val="21"/>
        </w:rPr>
        <w:t>4、定期巡检：每30天至少对每个设备点进行一次巡检。主要查看基础设施（基础、立杆、机箱等），设备有无遭到损坏（被车磕、撞、碰、绊等）和人为破坏（被撬、砸、拆、偷）以及是否完整、整洁。并作好巡检记录。如有发现损坏、破坏、图像质量不好等，要及时予以修复、调整，不能修复的则予以更换。</w:t>
      </w:r>
    </w:p>
    <w:p>
      <w:pPr>
        <w:ind w:firstLine="420"/>
        <w:jc w:val="both"/>
      </w:pPr>
      <w:r>
        <w:rPr>
          <w:sz w:val="21"/>
        </w:rPr>
        <w:t>5、保养、维护：以半年为一个保养周期，对机箱里电气设备进行清尘、清洁和检查。及时发现故障、隐患并及时处理，避免扩大故障范围；擦拭防护罩，前视玻璃的除尘等；对发现的问题及时处理，以保证系统持续、稳定、安全地运行。</w:t>
      </w:r>
    </w:p>
    <w:p>
      <w:pPr>
        <w:ind w:firstLine="420"/>
        <w:jc w:val="both"/>
      </w:pPr>
      <w:r>
        <w:rPr>
          <w:sz w:val="21"/>
        </w:rPr>
        <w:t>6、性能测试：以半年为一周期，对各类电器设备进行检测、并做好参数记录。在每年的雷雨季节来临前，着重对所有监控点的接地电阻进行测试和数据记录，并检查所有的监控点的避雷是否正常。对测试后数据达不到要求的点采用增加接地桩等措施解决，以减小接地电阻。并更换被雷击穿的避雷器。同时，检查各接地线是否正常。以保证在雷雨季节避雷器被击而造成设备损坏。依据接地电阻测试要求，对接地电阻六个月为一测试周期。</w:t>
      </w:r>
    </w:p>
    <w:p>
      <w:pPr>
        <w:ind w:firstLine="420"/>
        <w:jc w:val="both"/>
      </w:pPr>
      <w:r>
        <w:rPr>
          <w:sz w:val="21"/>
        </w:rPr>
        <w:t>7、上述3、4、5、6项须按</w:t>
      </w:r>
      <w:r>
        <w:rPr>
          <w:sz w:val="21"/>
        </w:rPr>
        <w:t>甲方</w:t>
      </w:r>
      <w:r>
        <w:rPr>
          <w:sz w:val="21"/>
        </w:rPr>
        <w:t>的要求作好详细的巡检记录、性能测试记录等，须及时向分局提供有关记录并须取得分局的审核确认，相关记录将作为质保期内评估维护单位工作质量、工作效率等的重要依据。</w:t>
      </w:r>
    </w:p>
    <w:p>
      <w:pPr>
        <w:ind w:firstLine="420"/>
        <w:jc w:val="both"/>
      </w:pPr>
      <w:r>
        <w:rPr>
          <w:sz w:val="21"/>
        </w:rPr>
        <w:t>8、备件供应：涉及项目产品的备件库，完善的管理制度；</w:t>
      </w:r>
    </w:p>
    <w:p>
      <w:pPr>
        <w:ind w:firstLine="420"/>
        <w:jc w:val="both"/>
      </w:pPr>
      <w:r>
        <w:rPr>
          <w:sz w:val="21"/>
        </w:rPr>
        <w:t>9、项目维保期为：</w:t>
      </w:r>
      <w:r>
        <w:rPr>
          <w:sz w:val="21"/>
        </w:rPr>
        <w:t>2</w:t>
      </w:r>
      <w:r>
        <w:rPr>
          <w:sz w:val="21"/>
        </w:rPr>
        <w:t>年。</w:t>
      </w:r>
    </w:p>
    <w:p>
      <w:pPr>
        <w:ind w:firstLine="420"/>
        <w:jc w:val="both"/>
      </w:pPr>
      <w:r>
        <w:rPr>
          <w:sz w:val="21"/>
        </w:rPr>
        <w:t>10、提供</w:t>
      </w:r>
      <w:r>
        <w:rPr>
          <w:sz w:val="21"/>
        </w:rPr>
        <w:t>20</w:t>
      </w:r>
      <w:r>
        <w:rPr>
          <w:sz w:val="21"/>
        </w:rPr>
        <w:t>个监控点的迁移，超出数量的由双方协商根据市场价另行付费更换。</w:t>
      </w:r>
    </w:p>
    <w:p>
      <w:pPr>
        <w:ind w:firstLine="420"/>
        <w:jc w:val="both"/>
      </w:pPr>
      <w:r>
        <w:rPr>
          <w:sz w:val="21"/>
        </w:rPr>
        <w:t>10、要求运维单位和运维人员均须签定保密责任书，如有违反，依法追究法律责任。</w:t>
      </w:r>
    </w:p>
    <w:p>
      <w:pPr>
        <w:ind w:firstLine="420"/>
        <w:jc w:val="both"/>
      </w:pPr>
      <w:r>
        <w:rPr>
          <w:sz w:val="21"/>
        </w:rPr>
        <w:t>11、要求建立和完善前端感知设备基础信息更新机制，根据工作需要及时在“一机一档”、“一杆一档”等系统更新设备建档信息，确保基础信息的鲜活、准确。</w:t>
      </w:r>
    </w:p>
    <w:p>
      <w:pPr>
        <w:jc w:val="both"/>
      </w:pPr>
      <w:r>
        <w:rPr>
          <w:b/>
          <w:sz w:val="21"/>
        </w:rPr>
        <w:t>4.3备品备件要求</w:t>
      </w:r>
    </w:p>
    <w:p>
      <w:pPr>
        <w:ind w:firstLine="420"/>
        <w:jc w:val="both"/>
      </w:pPr>
      <w:r>
        <w:rPr>
          <w:sz w:val="21"/>
        </w:rPr>
        <w:t>要求</w:t>
      </w:r>
      <w:r>
        <w:rPr>
          <w:sz w:val="21"/>
        </w:rPr>
        <w:t>乙方</w:t>
      </w:r>
      <w:r>
        <w:rPr>
          <w:sz w:val="21"/>
        </w:rPr>
        <w:t>提供备件并做好本项目备件库存工作，备件权属采购人资产。包括前端摄像机、光纤收发器、硬盘及相关配套配件等，库存配件种类、技术参数及数量要求见：</w:t>
      </w:r>
      <w:r>
        <w:rPr>
          <w:b/>
          <w:sz w:val="21"/>
        </w:rPr>
        <w:t>备品备件清单。</w:t>
      </w:r>
    </w:p>
    <w:tbl>
      <w:tblPr>
        <w:tblW w:w="0" w:type="auto"/>
        <w:tblBorders>
          <w:top w:val="none" w:color="000000" w:sz="4"/>
          <w:left w:val="none" w:color="000000" w:sz="4"/>
          <w:bottom w:val="none" w:color="000000" w:sz="4"/>
          <w:right w:val="none" w:color="000000" w:sz="4"/>
          <w:insideH w:val="none"/>
          <w:insideV w:val="none"/>
        </w:tblBorders>
      </w:tblPr>
      <w:tblGrid>
        <w:gridCol w:w="450"/>
        <w:gridCol w:w="720"/>
        <w:gridCol w:w="4440"/>
        <w:gridCol w:w="660"/>
        <w:gridCol w:w="735"/>
        <w:gridCol w:w="705"/>
      </w:tblGrid>
      <w:tr>
        <w:tc>
          <w:tcPr>
            <w:tcW w:type="dxa" w:w="450"/>
            <w:tcBorders>
              <w:top w:val="single" w:color="000000" w:sz="4"/>
              <w:left w:val="single" w:color="000000" w:sz="4"/>
              <w:bottom w:val="single" w:color="000000" w:sz="4"/>
              <w:right w:val="single" w:color="000000" w:sz="4"/>
            </w:tcBorders>
            <w:shd w:fill="FFFFFF"/>
            <w:vAlign w:val="top"/>
          </w:tcPr>
          <w:p>
            <w:pPr>
              <w:jc w:val="both"/>
            </w:pPr>
            <w:r>
              <w:rPr>
                <w:sz w:val="21"/>
              </w:rPr>
              <w:t>序号</w:t>
            </w:r>
          </w:p>
        </w:tc>
        <w:tc>
          <w:tcPr>
            <w:tcW w:type="dxa" w:w="720"/>
            <w:tcBorders>
              <w:top w:val="single" w:color="000000" w:sz="4"/>
              <w:left w:val="none" w:color="000000" w:sz="4"/>
              <w:bottom w:val="single" w:color="000000" w:sz="4"/>
              <w:right w:val="single" w:color="000000" w:sz="4"/>
            </w:tcBorders>
            <w:shd w:fill="FFFFFF"/>
            <w:vAlign w:val="top"/>
          </w:tcPr>
          <w:p>
            <w:pPr>
              <w:jc w:val="center"/>
            </w:pPr>
            <w:r>
              <w:rPr>
                <w:sz w:val="21"/>
              </w:rPr>
              <w:t>备件名称</w:t>
            </w:r>
          </w:p>
        </w:tc>
        <w:tc>
          <w:tcPr>
            <w:tcW w:type="dxa" w:w="4440"/>
            <w:tcBorders>
              <w:top w:val="single" w:color="000000" w:sz="4"/>
              <w:left w:val="none" w:color="000000" w:sz="4"/>
              <w:bottom w:val="single" w:color="000000" w:sz="4"/>
              <w:right w:val="single" w:color="000000" w:sz="4"/>
            </w:tcBorders>
            <w:shd w:fill="FFFFFF"/>
            <w:vAlign w:val="top"/>
          </w:tcPr>
          <w:p>
            <w:pPr>
              <w:jc w:val="center"/>
            </w:pPr>
            <w:r>
              <w:rPr>
                <w:sz w:val="21"/>
              </w:rPr>
              <w:t>技术参数</w:t>
            </w:r>
          </w:p>
        </w:tc>
        <w:tc>
          <w:tcPr>
            <w:tcW w:type="dxa" w:w="660"/>
            <w:tcBorders>
              <w:top w:val="single" w:color="000000" w:sz="4"/>
              <w:left w:val="none" w:color="000000" w:sz="4"/>
              <w:bottom w:val="single" w:color="000000" w:sz="4"/>
              <w:right w:val="single" w:color="000000" w:sz="4"/>
            </w:tcBorders>
            <w:shd w:fill="FFFFFF"/>
            <w:vAlign w:val="top"/>
          </w:tcPr>
          <w:p>
            <w:pPr>
              <w:jc w:val="center"/>
            </w:pPr>
            <w:r>
              <w:rPr>
                <w:sz w:val="21"/>
              </w:rPr>
              <w:t>单位</w:t>
            </w:r>
          </w:p>
        </w:tc>
        <w:tc>
          <w:tcPr>
            <w:tcW w:type="dxa" w:w="735"/>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705"/>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全结构化球（</w:t>
            </w:r>
            <w:r>
              <w:rPr>
                <w:sz w:val="21"/>
              </w:rPr>
              <w:t>800万）</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3840×2160，帧率30/25fps可设置</w:t>
            </w:r>
          </w:p>
          <w:p>
            <w:pPr>
              <w:jc w:val="left"/>
            </w:pPr>
            <w:r>
              <w:rPr>
                <w:sz w:val="21"/>
              </w:rPr>
              <w:t>3、最低照度 彩色：0.001Lux，黑白：0.0001Lux</w:t>
            </w:r>
          </w:p>
          <w:p>
            <w:pPr>
              <w:jc w:val="left"/>
            </w:pPr>
            <w:r>
              <w:rPr>
                <w:sz w:val="21"/>
              </w:rPr>
              <w:t>4、宽动态 动态范围≥120dB，照度适应范围≥140dB；</w:t>
            </w:r>
          </w:p>
          <w:p>
            <w:pPr>
              <w:jc w:val="left"/>
            </w:pPr>
            <w:r>
              <w:rPr>
                <w:sz w:val="21"/>
              </w:rPr>
              <w:t>5、镜头 37倍光学变倍，焦距5.6~208mm</w:t>
            </w:r>
          </w:p>
          <w:p>
            <w:pPr>
              <w:jc w:val="left"/>
            </w:pPr>
            <w:r>
              <w:rPr>
                <w:sz w:val="21"/>
              </w:rPr>
              <w:t>6、补光 红外补光距离≥200米</w:t>
            </w:r>
          </w:p>
          <w:p>
            <w:pPr>
              <w:jc w:val="left"/>
            </w:pPr>
            <w:r>
              <w:rPr>
                <w:sz w:val="21"/>
              </w:rPr>
              <w:t>7、视频编码 H.265/H.264/MJPEG</w:t>
            </w:r>
          </w:p>
          <w:p>
            <w:pPr>
              <w:jc w:val="left"/>
            </w:pPr>
            <w:r>
              <w:rPr>
                <w:sz w:val="21"/>
              </w:rPr>
              <w:t>8、云台 水平旋转角度：0~360°，预置位最大速度240°/s；垂直旋转角度：-20~90°，预置位最大速度200°/s</w:t>
            </w:r>
          </w:p>
          <w:p>
            <w:pPr>
              <w:jc w:val="left"/>
            </w:pPr>
            <w:r>
              <w:rPr>
                <w:sz w:val="21"/>
              </w:rPr>
              <w:t>9、图像质量诊断 具有图像诊断雪花、偏色、画面冻结、增益失衡、摄像机抖动、条纹噪声设置选项</w:t>
            </w:r>
          </w:p>
          <w:p>
            <w:pPr>
              <w:jc w:val="left"/>
            </w:pPr>
            <w:r>
              <w:rPr>
                <w:sz w:val="21"/>
              </w:rPr>
              <w:t>10、多算法模式 支持人车混合模式、人脸抓拍模式、车辆抓拍模式切换</w:t>
            </w:r>
          </w:p>
          <w:p>
            <w:pPr>
              <w:jc w:val="left"/>
            </w:pPr>
            <w:r>
              <w:rPr>
                <w:sz w:val="21"/>
              </w:rPr>
              <w:t>11、机非人捕获 支持机动车、非机动车、行人等目标检测功能，可最多检测出30个同时出现在视频图像中的机动车、非机动车及行人等目标</w:t>
            </w:r>
          </w:p>
          <w:p>
            <w:pPr>
              <w:jc w:val="left"/>
            </w:pPr>
            <w:r>
              <w:rPr>
                <w:sz w:val="21"/>
              </w:rPr>
              <w:t>12、机动车、非机动车、行人分类 应能将捕获到的目标进行分类，分类至少包括机动车（不包括摩托车）、非机动车（摩托车、自行车、电动二轮车）、行人，分类准确率不低于95%</w:t>
            </w:r>
          </w:p>
          <w:p>
            <w:pPr>
              <w:jc w:val="left"/>
            </w:pPr>
            <w:r>
              <w:rPr>
                <w:sz w:val="21"/>
              </w:rPr>
              <w:t>13、人脸抓拍 能对同时出现在静态图片中的至少200个人脸目标进行检测</w:t>
            </w:r>
          </w:p>
          <w:p>
            <w:pPr>
              <w:jc w:val="left"/>
            </w:pPr>
            <w:r>
              <w:rPr>
                <w:sz w:val="21"/>
              </w:rPr>
              <w:t>14、人脸属性 可对检测到的人脸进行属性分析：包括年龄段、种族、性别、是否戴口罩、是否戴眼镜</w:t>
            </w:r>
          </w:p>
          <w:p>
            <w:pPr>
              <w:jc w:val="left"/>
            </w:pPr>
            <w:r>
              <w:rPr>
                <w:sz w:val="21"/>
              </w:rPr>
              <w:t>15、人体抓拍 当目标进入摄像机检测范围内，可自动对人体进行检测识别并抓拍人体全身照片</w:t>
            </w:r>
          </w:p>
          <w:p>
            <w:pPr>
              <w:jc w:val="left"/>
            </w:pPr>
            <w:r>
              <w:rPr>
                <w:sz w:val="21"/>
              </w:rPr>
              <w:t>16、加密功能 支持KMC安全密钥与AES256码流加密功能；</w:t>
            </w:r>
          </w:p>
          <w:p>
            <w:pPr>
              <w:jc w:val="left"/>
            </w:pPr>
            <w:r>
              <w:rPr>
                <w:sz w:val="21"/>
              </w:rPr>
              <w:t>17、外部接口 1个RJ45以太网口、1个RS485接口、4个报警输入、2个报警输出、1个音频输入、1个音频输出、1个存储卡插槽，含256G的SD卡</w:t>
            </w:r>
          </w:p>
          <w:p>
            <w:pPr>
              <w:jc w:val="left"/>
            </w:pPr>
            <w:r>
              <w:rPr>
                <w:sz w:val="21"/>
              </w:rPr>
              <w:t>18、防护等级 IP66</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全结构化球（</w:t>
            </w:r>
            <w:r>
              <w:rPr>
                <w:sz w:val="21"/>
              </w:rPr>
              <w:t>400万）</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2560×1440，帧率30/25fps可设置</w:t>
            </w:r>
          </w:p>
          <w:p>
            <w:pPr>
              <w:jc w:val="left"/>
            </w:pPr>
            <w:r>
              <w:rPr>
                <w:sz w:val="21"/>
              </w:rPr>
              <w:t>3、最低照度 彩色：0.001Lux，黑白：0.0001Lux</w:t>
            </w:r>
          </w:p>
          <w:p>
            <w:pPr>
              <w:jc w:val="left"/>
            </w:pPr>
            <w:r>
              <w:rPr>
                <w:sz w:val="21"/>
              </w:rPr>
              <w:t>4、云台 水平旋转角度：0~360°，预置位最大速度240°/s；垂直旋转角度：-20~90°，预置位最大速度200°/s</w:t>
            </w:r>
          </w:p>
          <w:p>
            <w:pPr>
              <w:jc w:val="left"/>
            </w:pPr>
            <w:r>
              <w:rPr>
                <w:sz w:val="21"/>
              </w:rPr>
              <w:t>5、镜头 37倍光学变倍，焦距5.6~208mm</w:t>
            </w:r>
          </w:p>
          <w:p>
            <w:pPr>
              <w:jc w:val="left"/>
            </w:pPr>
            <w:r>
              <w:rPr>
                <w:sz w:val="21"/>
              </w:rPr>
              <w:t>6、补光 红外补光距离≥200米</w:t>
            </w:r>
          </w:p>
          <w:p>
            <w:pPr>
              <w:jc w:val="left"/>
            </w:pPr>
            <w:r>
              <w:rPr>
                <w:sz w:val="21"/>
              </w:rPr>
              <w:t>7、视频编码 H.265/H.264/MJPEG</w:t>
            </w:r>
          </w:p>
          <w:p>
            <w:pPr>
              <w:jc w:val="left"/>
            </w:pPr>
            <w:r>
              <w:rPr>
                <w:sz w:val="21"/>
              </w:rPr>
              <w:t>8、图像质量诊断 具有图像诊断雪花、偏色、画面冻结、增益失衡、摄像机抖动、条纹噪声设置选项</w:t>
            </w:r>
          </w:p>
          <w:p>
            <w:pPr>
              <w:jc w:val="left"/>
            </w:pPr>
            <w:r>
              <w:rPr>
                <w:sz w:val="21"/>
              </w:rPr>
              <w:t>9、多算法模式 支持多种算法模式切换运行：1、人脸抓拍模式：支持人脸和人体的关联抓拍，支持人脸、人体的属性识别和人流量统计功能；2、车辆抓拍模式：支持车辆、非机动车、人体的同时抓拍，并支持车辆、非机动车、人体的属性识别，支持违章检测10、和交通信息采集；3、行为分析模式：支持快速移动、越线检测、区域入侵、进入/离开区域、徘徊检测、人员聚集；4、违停抓拍模式：支持对违停停车车辆进行抓拍取证</w:t>
            </w:r>
          </w:p>
          <w:p>
            <w:pPr>
              <w:jc w:val="left"/>
            </w:pPr>
            <w:r>
              <w:rPr>
                <w:sz w:val="21"/>
              </w:rPr>
              <w:t>11、机非人捕获 支持机动车、非机动车、行人等目标检测功能，可最多检测出60个同时出现在视频图像中的机动车、非机动车及行人等目标</w:t>
            </w:r>
          </w:p>
          <w:p>
            <w:pPr>
              <w:jc w:val="left"/>
            </w:pPr>
            <w:r>
              <w:rPr>
                <w:sz w:val="21"/>
              </w:rPr>
              <w:t>12、非机动及骑行人属性 支持对非机动车上的骑行人进行属性识别，包括非机动车颜色/种类、骑行人数量、搭载物品、头盔（有无）、头盔颜色、年龄段（小孩/青年/老年）、性别、上衣款式、上衣颜色</w:t>
            </w:r>
          </w:p>
          <w:p>
            <w:pPr>
              <w:jc w:val="left"/>
            </w:pPr>
            <w:r>
              <w:rPr>
                <w:sz w:val="21"/>
              </w:rPr>
              <w:t>13、人脸抓拍 在同一个视频画面中，最多可同时检测100个运动人脸目标，可检测、跟踪、抓拍≥60个运动人脸目标，支持对最佳人脸抓拍图片筛选去重</w:t>
            </w:r>
          </w:p>
          <w:p>
            <w:pPr>
              <w:jc w:val="left"/>
            </w:pPr>
            <w:r>
              <w:rPr>
                <w:sz w:val="21"/>
              </w:rPr>
              <w:t>14、人脸属性 可对检测到的人脸进行属性分析：包括年龄段、肤色、性别、口罩、眼镜</w:t>
            </w:r>
          </w:p>
          <w:p>
            <w:pPr>
              <w:jc w:val="left"/>
            </w:pPr>
            <w:r>
              <w:rPr>
                <w:sz w:val="21"/>
              </w:rPr>
              <w:t>15、人体抓拍 在同一个视频画面中，最多可同时检测100个运动人体目标，可检测、跟踪、抓拍≥60个运动人体目标，支持正面、背面双向抓拍，支持最佳人体全貌抓拍筛选去重</w:t>
            </w:r>
          </w:p>
          <w:p>
            <w:pPr>
              <w:jc w:val="left"/>
            </w:pPr>
            <w:r>
              <w:rPr>
                <w:sz w:val="21"/>
              </w:rPr>
              <w:t>16、人流量统计 支持对经过监控画面中的行人进行（自上而下，自下而上）的人流量统计，支持双向通行的人数统计，支持报表统计，支持日报表、周报表、月报表、年报表</w:t>
            </w:r>
          </w:p>
          <w:p>
            <w:pPr>
              <w:jc w:val="left"/>
            </w:pPr>
            <w:r>
              <w:rPr>
                <w:sz w:val="21"/>
              </w:rPr>
              <w:t>17、车辆识别 可识别不低于5种车牌颜色、14种车牌类型、11种车身颜色、24种车型、250种车标识别、5600种车辆的品牌、二级子款、年款和车辆类型等信息</w:t>
            </w:r>
          </w:p>
          <w:p>
            <w:pPr>
              <w:jc w:val="left"/>
            </w:pPr>
            <w:r>
              <w:rPr>
                <w:sz w:val="21"/>
              </w:rPr>
              <w:t>18、违法停车 支持违法停车行为检测功能，停车时间可自定义设定</w:t>
            </w:r>
          </w:p>
          <w:p>
            <w:pPr>
              <w:jc w:val="left"/>
            </w:pPr>
            <w:r>
              <w:rPr>
                <w:sz w:val="21"/>
              </w:rPr>
              <w:t>19、交通事件检测 支持异常车牌、非占机、机占非、逆行、压线、倒车等交通违法行为的检测抓拍</w:t>
            </w:r>
          </w:p>
          <w:p>
            <w:pPr>
              <w:jc w:val="left"/>
            </w:pPr>
            <w:r>
              <w:rPr>
                <w:sz w:val="21"/>
              </w:rPr>
              <w:t>20、外部接口 2个RJ45以太网口、1个RS485接口、4个报警输入、2个报警输出、1个音频输入、1个音频输出、1个存储卡插槽，含256G的SD卡</w:t>
            </w:r>
          </w:p>
          <w:p>
            <w:pPr>
              <w:jc w:val="left"/>
            </w:pPr>
            <w:r>
              <w:rPr>
                <w:sz w:val="21"/>
              </w:rPr>
              <w:t>21、防护等级 IP66</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全结构化摄像机（</w:t>
            </w:r>
            <w:r>
              <w:rPr>
                <w:sz w:val="21"/>
              </w:rPr>
              <w:t>400万黑光枪机）</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2560×1440，帧率30/25/20~1fps可设置</w:t>
            </w:r>
          </w:p>
          <w:p>
            <w:pPr>
              <w:jc w:val="left"/>
            </w:pPr>
            <w:r>
              <w:rPr>
                <w:sz w:val="21"/>
              </w:rPr>
              <w:t>3、最低照度 彩色：0.0004Lux，黑白：0.0001Lux</w:t>
            </w:r>
          </w:p>
          <w:p>
            <w:pPr>
              <w:jc w:val="left"/>
            </w:pPr>
            <w:r>
              <w:rPr>
                <w:sz w:val="21"/>
              </w:rPr>
              <w:t>4、镜头 电动变焦镜头，焦距不低于12-55mm</w:t>
            </w:r>
          </w:p>
          <w:p>
            <w:pPr>
              <w:jc w:val="left"/>
            </w:pPr>
            <w:r>
              <w:rPr>
                <w:sz w:val="21"/>
              </w:rPr>
              <w:t>5、补光 不低于4个暖白LED灯，补光距离≥30米</w:t>
            </w:r>
          </w:p>
          <w:p>
            <w:pPr>
              <w:jc w:val="left"/>
            </w:pPr>
            <w:r>
              <w:rPr>
                <w:sz w:val="21"/>
              </w:rPr>
              <w:t>6、视频编码 H.265/H.264/MJPEG</w:t>
            </w:r>
          </w:p>
          <w:p>
            <w:pPr>
              <w:jc w:val="left"/>
            </w:pPr>
            <w:r>
              <w:rPr>
                <w:sz w:val="21"/>
              </w:rPr>
              <w:t>7、图像质量诊断 具有图像诊断雪花、偏色、画面冻结、增益失衡、摄像机抖动、条纹噪声设置、图像丢失、视频遮挡等设置选项</w:t>
            </w:r>
          </w:p>
          <w:p>
            <w:pPr>
              <w:jc w:val="left"/>
            </w:pPr>
            <w:r>
              <w:rPr>
                <w:sz w:val="21"/>
              </w:rPr>
              <w:t>8、算力共享 支持对同一局域网内的四台其他设备或者通过网口连接的一台其他设备进行算力共享，对接入设备的视频流进行智能分析，智能分析算法可依据场景自定义选择；人脸抓拍：被共享的每台设备支持在同一个视频画面中，检测、跟踪、抓拍最大运动9、人脸目标数量可达120个；机非人抓拍：被共享的每台设备支持在同一视频画面中，最多同时检测60个机非人目标</w:t>
            </w:r>
          </w:p>
          <w:p>
            <w:pPr>
              <w:jc w:val="left"/>
            </w:pPr>
            <w:r>
              <w:rPr>
                <w:sz w:val="21"/>
              </w:rPr>
              <w:t>10、多算法模式 人脸抓拍模式：支持人脸和人体的关联抓拍，并支持人脸、人体的属性识别和人流量统计功能；车辆抓拍模式：支持车辆、非机动车、人体的同时抓拍，并支持车辆、非机动车、人体的属性识别，支持违章检测和交通信息采集；行为分析模式：11、支持人群密度统计、排队长度检测和人流量统计功能，支持人体抓拍和属性识别；混合并行抓拍模式：支持在视频画面中，对人脸、人体、车辆、非机动车等运动目标的同时抓拍功能，并支持人脸、人体、车辆、非机动车的分别计数和属性识别（提供公安部门或公12、安部门授权检测机构出具的检验（检测）报告，复印件加盖投标人公章）</w:t>
            </w:r>
          </w:p>
          <w:p>
            <w:pPr>
              <w:jc w:val="left"/>
            </w:pPr>
            <w:r>
              <w:rPr>
                <w:sz w:val="21"/>
              </w:rPr>
              <w:t>13、混合模式抓拍 能同时检测不少于100个混合的运动目标，包括人脸、人体、车辆、非机动车4种运动目标；并对这些目标进行跟踪、优选、抓拍及属性分析</w:t>
            </w:r>
          </w:p>
          <w:p>
            <w:pPr>
              <w:jc w:val="left"/>
            </w:pPr>
            <w:r>
              <w:rPr>
                <w:sz w:val="21"/>
              </w:rPr>
              <w:t>14、人脸抓拍 在同一个视频画面中，最多可同时检测≥200个运动人脸目标，可检测、跟踪、抓拍≥120个运动人脸目标；支持对人脸最佳抓拍图片筛选去重</w:t>
            </w:r>
          </w:p>
          <w:p>
            <w:pPr>
              <w:jc w:val="left"/>
            </w:pPr>
            <w:r>
              <w:rPr>
                <w:sz w:val="21"/>
              </w:rPr>
              <w:t>15、人体属性 支持人体属性识别，如：上衣颜色、下衣颜色、上衣款式、下衣款式、上衣纹理、性别、年龄、发型、背包、挎包、雨伞、口罩、体型、行李、行进速度、行进方向、前面背包、携带东西等，</w:t>
            </w:r>
          </w:p>
          <w:p>
            <w:pPr>
              <w:jc w:val="left"/>
            </w:pPr>
            <w:r>
              <w:rPr>
                <w:sz w:val="21"/>
              </w:rPr>
              <w:t>16、车辆识别 可识别不低于5种车牌颜色、14种车牌类型、11种车身颜色、24种车型、250种车标</w:t>
            </w:r>
          </w:p>
          <w:p>
            <w:pPr>
              <w:jc w:val="left"/>
            </w:pPr>
            <w:r>
              <w:rPr>
                <w:sz w:val="21"/>
              </w:rPr>
              <w:t>17、车辆二次特征识别 支持前排人员未系安全带检测功能；支持司机打电话检测功能；支持遮阳板检测功能，支持年检标、挂坠、纸巾盒、摆件等特征检出功能</w:t>
            </w:r>
          </w:p>
          <w:p>
            <w:pPr>
              <w:jc w:val="left"/>
            </w:pPr>
            <w:r>
              <w:rPr>
                <w:sz w:val="21"/>
              </w:rPr>
              <w:t>18、外部接口 2个RJ45以太网口、1个RS485接口、2个报警输入、1个报警输出、1个音频输入、1个音频输出、1个存储卡插槽，含256G的SD卡</w:t>
            </w:r>
          </w:p>
          <w:p>
            <w:pPr>
              <w:jc w:val="left"/>
            </w:pPr>
            <w:r>
              <w:rPr>
                <w:sz w:val="21"/>
              </w:rPr>
              <w:t>19、防护等级 IP67</w:t>
            </w:r>
          </w:p>
          <w:p>
            <w:pPr>
              <w:jc w:val="left"/>
            </w:pPr>
            <w:r>
              <w:rPr>
                <w:sz w:val="21"/>
              </w:rPr>
              <w:t>20、防暴等级 IK10（除视窗）</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电源</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1.名称:AC24V 3A</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30</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电源网络二合一防雷器</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1.名称:电源网络二合一防雷器</w:t>
            </w:r>
          </w:p>
          <w:p>
            <w:pPr>
              <w:jc w:val="left"/>
            </w:pPr>
            <w:r>
              <w:rPr>
                <w:sz w:val="21"/>
              </w:rPr>
              <w:t>2.规格:RJ45 网络端口 AC 24V/DC 12V 电源端口，最大放电电流</w:t>
            </w:r>
          </w:p>
          <w:p>
            <w:pPr>
              <w:jc w:val="left"/>
            </w:pPr>
            <w:r>
              <w:rPr>
                <w:sz w:val="21"/>
              </w:rPr>
              <w:t>C2：5kV/2.5kA， T2Imax:10kA；插入损耗低≤</w:t>
            </w:r>
          </w:p>
          <w:p>
            <w:pPr>
              <w:jc w:val="left"/>
            </w:pPr>
            <w:r>
              <w:rPr>
                <w:sz w:val="21"/>
              </w:rPr>
              <w:t>1dB/100Mhz ， ns 级响应快速；适应温度-40~70℃； 湿</w:t>
            </w:r>
          </w:p>
          <w:p>
            <w:pPr>
              <w:jc w:val="left"/>
            </w:pPr>
            <w:r>
              <w:rPr>
                <w:sz w:val="21"/>
              </w:rPr>
              <w:t>度＜</w:t>
            </w:r>
            <w:r>
              <w:rPr>
                <w:sz w:val="21"/>
              </w:rPr>
              <w:t>90%，防护等级 IP20</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动态人脸检测抓拍单元（</w:t>
            </w:r>
            <w:r>
              <w:rPr>
                <w:sz w:val="21"/>
              </w:rPr>
              <w:t>400W）</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2560×1440，帧率30/25fps可设置</w:t>
            </w:r>
          </w:p>
          <w:p>
            <w:pPr>
              <w:jc w:val="left"/>
            </w:pPr>
            <w:r>
              <w:rPr>
                <w:sz w:val="21"/>
              </w:rPr>
              <w:t>3、处理器 内置CPU、GPU、NPU一体化芯片</w:t>
            </w:r>
          </w:p>
          <w:p>
            <w:pPr>
              <w:jc w:val="left"/>
            </w:pPr>
            <w:r>
              <w:rPr>
                <w:sz w:val="21"/>
              </w:rPr>
              <w:t>4、最低照度 彩色：0.001Lux，黑白：0.0001Lux</w:t>
            </w:r>
          </w:p>
          <w:p>
            <w:pPr>
              <w:jc w:val="left"/>
            </w:pPr>
            <w:r>
              <w:rPr>
                <w:sz w:val="21"/>
              </w:rPr>
              <w:t>5、镜头 内置电动变焦镜头，焦距范围不低于12-55mm</w:t>
            </w:r>
          </w:p>
          <w:p>
            <w:pPr>
              <w:jc w:val="left"/>
            </w:pPr>
            <w:r>
              <w:rPr>
                <w:sz w:val="21"/>
              </w:rPr>
              <w:t>6、补光 不低于4个暖白LED灯，补光距离≥20米</w:t>
            </w:r>
          </w:p>
          <w:p>
            <w:pPr>
              <w:jc w:val="left"/>
            </w:pPr>
            <w:r>
              <w:rPr>
                <w:sz w:val="21"/>
              </w:rPr>
              <w:t>7、视频编码 H.265/H.264/MJPEG</w:t>
            </w:r>
          </w:p>
          <w:p>
            <w:pPr>
              <w:jc w:val="left"/>
            </w:pPr>
            <w:r>
              <w:rPr>
                <w:sz w:val="21"/>
              </w:rPr>
              <w:t>8、智能编码 在同一静止场景相同图像质量情况下，H.265编码，开启智能编码和不开启智能编码相比，码率节约85%</w:t>
            </w:r>
          </w:p>
          <w:p>
            <w:pPr>
              <w:jc w:val="left"/>
            </w:pPr>
            <w:r>
              <w:rPr>
                <w:sz w:val="21"/>
              </w:rPr>
              <w:t>9、抗丢包 支持在均匀丢包的情况下，具有抗丢包20%的能力</w:t>
            </w:r>
          </w:p>
          <w:p>
            <w:pPr>
              <w:jc w:val="left"/>
            </w:pPr>
            <w:r>
              <w:rPr>
                <w:sz w:val="21"/>
              </w:rPr>
              <w:t>10、智能分析 具有智能分析功能（如：人员聚集、过线统计、区域入侵检测、越线检测、视频遮挡、场景变更、虚焦检测、徘徊检测、遗留检测、物品移走检测、移动侦测、区域进入/离开）</w:t>
            </w:r>
          </w:p>
          <w:p>
            <w:pPr>
              <w:jc w:val="left"/>
            </w:pPr>
            <w:r>
              <w:rPr>
                <w:sz w:val="21"/>
              </w:rPr>
              <w:t>11、人脸抓拍 在同一个视频画面中，可检测、跟踪、抓拍≥60个运动人脸目标，支持对人脸最佳抓拍图片筛选去重</w:t>
            </w:r>
          </w:p>
          <w:p>
            <w:pPr>
              <w:jc w:val="left"/>
            </w:pPr>
            <w:r>
              <w:rPr>
                <w:sz w:val="21"/>
              </w:rPr>
              <w:t>12、人脸属性 可对检测到的人脸进行属性分析，包括年龄段、性别、口罩、眼镜</w:t>
            </w:r>
          </w:p>
          <w:p>
            <w:pPr>
              <w:jc w:val="left"/>
            </w:pPr>
            <w:r>
              <w:rPr>
                <w:sz w:val="21"/>
              </w:rPr>
              <w:t>13、人体抓拍 在同一个视频画面中，最多可同时检测≥50个运动人体目标，支持最佳人体全貌抓拍筛选去重</w:t>
            </w:r>
          </w:p>
          <w:p>
            <w:pPr>
              <w:jc w:val="left"/>
            </w:pPr>
            <w:r>
              <w:rPr>
                <w:sz w:val="21"/>
              </w:rPr>
              <w:t>14、外部接口 1个RJ45以太网口、2路报警输入、1个报警输出、1路音频输入、1路音频输出、1个RS485、1个MicroSD卡插槽，含256G的SD卡</w:t>
            </w:r>
          </w:p>
          <w:p>
            <w:pPr>
              <w:jc w:val="left"/>
            </w:pPr>
            <w:r>
              <w:rPr>
                <w:sz w:val="21"/>
              </w:rPr>
              <w:t>15、防护等级 IP67</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动态人脸抓拍单元（</w:t>
            </w:r>
            <w:r>
              <w:rPr>
                <w:sz w:val="21"/>
              </w:rPr>
              <w:t>800W）</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1、图像尺寸 3840×2160，帧率30/25fps</w:t>
            </w:r>
          </w:p>
          <w:p>
            <w:pPr>
              <w:jc w:val="left"/>
            </w:pPr>
            <w:r>
              <w:rPr>
                <w:sz w:val="21"/>
              </w:rPr>
              <w:t>2、最低照度 彩色：0.005Lux，黑白：0.0005Lux</w:t>
            </w:r>
          </w:p>
          <w:p>
            <w:pPr>
              <w:jc w:val="left"/>
            </w:pPr>
            <w:r>
              <w:rPr>
                <w:sz w:val="21"/>
              </w:rPr>
              <w:t>3、镜头 内置电动变焦镜头，焦距12-55mm</w:t>
            </w:r>
          </w:p>
          <w:p>
            <w:pPr>
              <w:jc w:val="left"/>
            </w:pPr>
            <w:r>
              <w:rPr>
                <w:sz w:val="21"/>
              </w:rPr>
              <w:t>4、补光 不低于4个暖白LED灯，补光距离≥30米</w:t>
            </w:r>
          </w:p>
          <w:p>
            <w:pPr>
              <w:jc w:val="left"/>
            </w:pPr>
            <w:r>
              <w:rPr>
                <w:sz w:val="21"/>
              </w:rPr>
              <w:t>5、视频编码 H.265/H.264/MJPEG</w:t>
            </w:r>
          </w:p>
          <w:p>
            <w:pPr>
              <w:jc w:val="left"/>
            </w:pPr>
            <w:r>
              <w:rPr>
                <w:sz w:val="21"/>
              </w:rPr>
              <w:t>6、图像质量诊断 具有图像诊断雪花、偏色、画面冻结、增益失衡、摄像机抖动、条纹噪声设置选项</w:t>
            </w:r>
          </w:p>
          <w:p>
            <w:pPr>
              <w:jc w:val="left"/>
            </w:pPr>
            <w:r>
              <w:rPr>
                <w:sz w:val="21"/>
              </w:rPr>
              <w:t>7、人脸抓拍 在同一个视频画面中，最多可同时检测100个运动人脸目标，可检测、跟踪、抓拍≥60个运动人脸目标，支持对运动人脸进行检测、跟踪、抓拍、评分、筛选，输出最优的人脸抓拍图，最佳人脸抓拍模式支持单张或多张目标快照输出，支持对最佳人脸抓拍图片筛选去重</w:t>
            </w:r>
          </w:p>
          <w:p>
            <w:pPr>
              <w:jc w:val="left"/>
            </w:pPr>
            <w:r>
              <w:rPr>
                <w:sz w:val="21"/>
              </w:rPr>
              <w:t>8、人脸属性 可对检测到的人脸进行属性分析：包括年龄段、肤色、性别、口罩、眼镜；</w:t>
            </w:r>
          </w:p>
          <w:p>
            <w:pPr>
              <w:jc w:val="left"/>
            </w:pPr>
            <w:r>
              <w:rPr>
                <w:sz w:val="21"/>
              </w:rPr>
              <w:t>9、人体抓拍 在同一个视频画面中，最多可同时检测100个运动人体目标，支持人体检测、跟踪、抓拍，支持正面、背面双向抓拍，支持最佳人体全貌抓拍筛选去重</w:t>
            </w:r>
          </w:p>
          <w:p>
            <w:pPr>
              <w:jc w:val="left"/>
            </w:pPr>
            <w:r>
              <w:rPr>
                <w:sz w:val="21"/>
              </w:rPr>
              <w:t>10、人流量统计 支持对经过监控画面中的行人进行（自上而下，自下而上）的人流量统计，支持双向通行的人数统计，支持报表统计，支持日报表、周报表、月报表、年报表</w:t>
            </w:r>
          </w:p>
          <w:p>
            <w:pPr>
              <w:jc w:val="left"/>
            </w:pPr>
            <w:r>
              <w:rPr>
                <w:sz w:val="21"/>
              </w:rPr>
              <w:t>11、外部接口 1个RJ45以太网口、1个RS485接口、2个报警输入、1个报警输出、1个音频输入、1个音频输出、1个存储卡插槽，含256G的SD卡</w:t>
            </w:r>
          </w:p>
          <w:p>
            <w:pPr>
              <w:jc w:val="left"/>
            </w:pPr>
            <w:r>
              <w:rPr>
                <w:sz w:val="21"/>
              </w:rPr>
              <w:t>12、电源 AC24V，PoE+</w:t>
            </w:r>
          </w:p>
          <w:p>
            <w:pPr>
              <w:jc w:val="left"/>
            </w:pPr>
            <w:r>
              <w:rPr>
                <w:sz w:val="21"/>
              </w:rPr>
              <w:t>13、防护等级 IP66</w:t>
            </w:r>
          </w:p>
          <w:p>
            <w:pPr>
              <w:jc w:val="left"/>
            </w:pPr>
            <w:r>
              <w:rPr>
                <w:sz w:val="21"/>
              </w:rPr>
              <w:t>14、防暴等级 IK10（除视窗外）</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LED补光灯</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1.类型:补光灯</w:t>
            </w:r>
          </w:p>
          <w:p>
            <w:pPr>
              <w:jc w:val="left"/>
            </w:pPr>
            <w:r>
              <w:rPr>
                <w:sz w:val="21"/>
              </w:rPr>
              <w:t>2.LED 暖光灯珠不少于 30 颗；功率：≤30W（功率可调）；发</w:t>
            </w:r>
          </w:p>
          <w:p>
            <w:pPr>
              <w:jc w:val="left"/>
            </w:pPr>
            <w:r>
              <w:rPr>
                <w:sz w:val="21"/>
              </w:rPr>
              <w:t>光角度：</w:t>
            </w:r>
            <w:r>
              <w:rPr>
                <w:sz w:val="21"/>
              </w:rPr>
              <w:t>30 度；控制方式：光敏控制；工作电压：AC220V</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15</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简易卡口抓拍机（</w:t>
            </w:r>
            <w:r>
              <w:rPr>
                <w:sz w:val="21"/>
              </w:rPr>
              <w:t>600万）</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1、图像传感器 1/1.8" CMOS</w:t>
            </w:r>
          </w:p>
          <w:p>
            <w:pPr>
              <w:jc w:val="left"/>
            </w:pPr>
            <w:r>
              <w:rPr>
                <w:sz w:val="21"/>
              </w:rPr>
              <w:t>2、图像尺寸 3840×2160，帧率30/25fps可设置</w:t>
            </w:r>
          </w:p>
          <w:p>
            <w:pPr>
              <w:jc w:val="left"/>
            </w:pPr>
            <w:r>
              <w:rPr>
                <w:sz w:val="21"/>
              </w:rPr>
              <w:t>3、处理器 内置GPU处理模块</w:t>
            </w:r>
          </w:p>
          <w:p>
            <w:pPr>
              <w:jc w:val="left"/>
            </w:pPr>
            <w:r>
              <w:rPr>
                <w:sz w:val="21"/>
              </w:rPr>
              <w:t>4、最低照度 彩色：0.005Lux，黑白：0.0005Lux</w:t>
            </w:r>
          </w:p>
          <w:p>
            <w:pPr>
              <w:jc w:val="left"/>
            </w:pPr>
            <w:r>
              <w:rPr>
                <w:sz w:val="21"/>
              </w:rPr>
              <w:t>5、镜头接口 CS接口，DC-Iris光圈</w:t>
            </w:r>
          </w:p>
          <w:p>
            <w:pPr>
              <w:jc w:val="left"/>
            </w:pPr>
            <w:r>
              <w:rPr>
                <w:sz w:val="21"/>
              </w:rPr>
              <w:t>6、视频编码 H.265/H.264/MJPEG</w:t>
            </w:r>
          </w:p>
          <w:p>
            <w:pPr>
              <w:jc w:val="left"/>
            </w:pPr>
            <w:r>
              <w:rPr>
                <w:sz w:val="21"/>
              </w:rPr>
              <w:t>7、智能编码 同一静止场景下，H.265编码，开启智能编码和不开启智能编码相比，码率节约85%</w:t>
            </w:r>
          </w:p>
          <w:p>
            <w:pPr>
              <w:jc w:val="left"/>
            </w:pPr>
            <w:r>
              <w:rPr>
                <w:sz w:val="21"/>
              </w:rPr>
              <w:t>8、抗丢包 支持在均匀丢包的情况下，具有抗丢包20%的能力</w:t>
            </w:r>
          </w:p>
          <w:p>
            <w:pPr>
              <w:jc w:val="left"/>
            </w:pPr>
            <w:r>
              <w:rPr>
                <w:sz w:val="21"/>
              </w:rPr>
              <w:t>9、图像质量诊断 具有图像诊断雪花、偏色、画面冻结、增益失衡、摄像机抖动、条纹噪声设置选项</w:t>
            </w:r>
          </w:p>
          <w:p>
            <w:pPr>
              <w:jc w:val="left"/>
            </w:pPr>
            <w:r>
              <w:rPr>
                <w:sz w:val="21"/>
              </w:rPr>
              <w:t>10、多算法模式 支持四种多算法模式切换运行：1、人脸抓拍模式：支持人脸和人体的关联抓拍，支持人脸、人体的属性识别和人流量统计功能；2、车辆抓拍模式：支持车辆、非机动车、人体的同时抓拍，并支持车辆、非机动车、人体的属性识别，支持违章检测和交通信息采集；3、行为分析模式：支持人群密度统计、排队长度检测和人流量统计功能；4、混合并行抓拍模式：支持在视频画面中，对人脸、人体、车辆、非机动车等运动目标的同时抓拍功能。并支持人脸、人体、车辆、非机动车的分别计数和属性识别</w:t>
            </w:r>
          </w:p>
          <w:p>
            <w:pPr>
              <w:jc w:val="left"/>
            </w:pPr>
            <w:r>
              <w:rPr>
                <w:sz w:val="21"/>
              </w:rPr>
              <w:t>11、混合并行抓拍 支持同时检测不少于80个混合的运动目标，包括人脸、人体、车辆、非机动车4种运动目标；并对这些目标进行跟踪、优选、抓拍及属性分析</w:t>
            </w:r>
          </w:p>
          <w:p>
            <w:pPr>
              <w:jc w:val="left"/>
            </w:pPr>
            <w:r>
              <w:rPr>
                <w:sz w:val="21"/>
              </w:rPr>
              <w:t>12、车辆识别 可识别不低于5种车牌颜色、14种车牌、11种车身颜色、24种车型、250种车标识别、5600种车辆的品牌、二级子款、年款和车辆类型等信息</w:t>
            </w:r>
          </w:p>
          <w:p>
            <w:pPr>
              <w:jc w:val="left"/>
            </w:pPr>
            <w:r>
              <w:rPr>
                <w:sz w:val="21"/>
              </w:rPr>
              <w:t>13、车辆二次特征识别 支持前排人员未系安全带检测功能；支持司机打电话检测功能；支持遮阳板检测功能，支持年检标、挂坠、纸巾盒、摆件等特征检出功能</w:t>
            </w:r>
          </w:p>
          <w:p>
            <w:pPr>
              <w:jc w:val="left"/>
            </w:pPr>
            <w:r>
              <w:rPr>
                <w:sz w:val="21"/>
              </w:rPr>
              <w:t>14、交通事件检测 支持非占机、机占非、逆行、压线、倒车等交通事件检测</w:t>
            </w:r>
          </w:p>
          <w:p>
            <w:pPr>
              <w:jc w:val="left"/>
            </w:pPr>
            <w:r>
              <w:rPr>
                <w:sz w:val="21"/>
              </w:rPr>
              <w:t>15、车流量统计 支持按车道检测车流量、车道平均速度、车头时距、车头间距、车道时间</w:t>
            </w:r>
            <w:r>
              <w:rPr>
                <w:sz w:val="21"/>
              </w:rPr>
              <w:t>占</w:t>
            </w:r>
            <w:r>
              <w:rPr>
                <w:sz w:val="21"/>
              </w:rPr>
              <w:t xml:space="preserve"> </w:t>
            </w:r>
            <w:r>
              <w:rPr>
                <w:sz w:val="21"/>
              </w:rPr>
              <w:t>有</w:t>
            </w:r>
            <w:r>
              <w:rPr>
                <w:sz w:val="21"/>
              </w:rPr>
              <w:t>率</w:t>
            </w:r>
            <w:r>
              <w:rPr>
                <w:sz w:val="21"/>
              </w:rPr>
              <w:t>、车道空间</w:t>
            </w:r>
            <w:r>
              <w:rPr>
                <w:sz w:val="21"/>
              </w:rPr>
              <w:t>占</w:t>
            </w:r>
            <w:r>
              <w:rPr>
                <w:sz w:val="21"/>
              </w:rPr>
              <w:t xml:space="preserve"> </w:t>
            </w:r>
            <w:r>
              <w:rPr>
                <w:sz w:val="21"/>
              </w:rPr>
              <w:t>有</w:t>
            </w:r>
            <w:r>
              <w:rPr>
                <w:sz w:val="21"/>
              </w:rPr>
              <w:t>率</w:t>
            </w:r>
            <w:r>
              <w:rPr>
                <w:sz w:val="21"/>
              </w:rPr>
              <w:t>、车辆类型、排队长度、交通状态等指标，并生成图表</w:t>
            </w:r>
          </w:p>
          <w:p>
            <w:pPr>
              <w:jc w:val="left"/>
            </w:pPr>
            <w:r>
              <w:rPr>
                <w:sz w:val="21"/>
              </w:rPr>
              <w:t>16、外部接口 1个RJ45以太网口、1个RS485接口、1个报警输入、1个报警输出、1个音频输入、1个音频输出、1个存储卡插槽，含256G的SD卡</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简易卡口抓拍机（</w:t>
            </w:r>
            <w:r>
              <w:rPr>
                <w:sz w:val="21"/>
              </w:rPr>
              <w:t>800万）</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1、图像传感器 1" GS CMOS</w:t>
            </w:r>
          </w:p>
          <w:p>
            <w:pPr>
              <w:jc w:val="left"/>
            </w:pPr>
            <w:r>
              <w:rPr>
                <w:sz w:val="21"/>
              </w:rPr>
              <w:t>2、图像尺寸 4096×2160，帧率30/25fps可设置</w:t>
            </w:r>
          </w:p>
          <w:p>
            <w:pPr>
              <w:jc w:val="left"/>
            </w:pPr>
            <w:r>
              <w:rPr>
                <w:sz w:val="21"/>
              </w:rPr>
              <w:t>3、最低照度 彩色：0.005Lux</w:t>
            </w:r>
          </w:p>
          <w:p>
            <w:pPr>
              <w:jc w:val="left"/>
            </w:pPr>
            <w:r>
              <w:rPr>
                <w:sz w:val="21"/>
              </w:rPr>
              <w:t>4、镜头 C接口，支持16/20/25/50mm焦距镜头可选</w:t>
            </w:r>
          </w:p>
          <w:p>
            <w:pPr>
              <w:jc w:val="left"/>
            </w:pPr>
            <w:r>
              <w:rPr>
                <w:sz w:val="21"/>
              </w:rPr>
              <w:t>5、偏振镜 内嵌偏振镜，昼夜成像清晰</w:t>
            </w:r>
          </w:p>
          <w:p>
            <w:pPr>
              <w:jc w:val="left"/>
            </w:pPr>
            <w:r>
              <w:rPr>
                <w:sz w:val="21"/>
              </w:rPr>
              <w:t>6、视频编码 H.265/H.264/MJPEG</w:t>
            </w:r>
          </w:p>
          <w:p>
            <w:pPr>
              <w:jc w:val="left"/>
            </w:pPr>
            <w:r>
              <w:rPr>
                <w:sz w:val="21"/>
              </w:rPr>
              <w:t>7、交通数据采集 支持同时进行车流量、平均车速、车头间距、车头时距、车道空间</w:t>
            </w:r>
            <w:r>
              <w:rPr>
                <w:sz w:val="21"/>
              </w:rPr>
              <w:t>占</w:t>
            </w:r>
            <w:r>
              <w:rPr>
                <w:sz w:val="21"/>
              </w:rPr>
              <w:t xml:space="preserve"> </w:t>
            </w:r>
            <w:r>
              <w:rPr>
                <w:sz w:val="21"/>
              </w:rPr>
              <w:t>有</w:t>
            </w:r>
            <w:r>
              <w:rPr>
                <w:sz w:val="21"/>
              </w:rPr>
              <w:t>率</w:t>
            </w:r>
            <w:r>
              <w:rPr>
                <w:sz w:val="21"/>
              </w:rPr>
              <w:t>、车道时间</w:t>
            </w:r>
            <w:r>
              <w:rPr>
                <w:sz w:val="21"/>
              </w:rPr>
              <w:t>占</w:t>
            </w:r>
            <w:r>
              <w:rPr>
                <w:sz w:val="21"/>
              </w:rPr>
              <w:t xml:space="preserve"> </w:t>
            </w:r>
            <w:r>
              <w:rPr>
                <w:sz w:val="21"/>
              </w:rPr>
              <w:t>有</w:t>
            </w:r>
            <w:r>
              <w:rPr>
                <w:sz w:val="21"/>
              </w:rPr>
              <w:t>率</w:t>
            </w:r>
            <w:r>
              <w:rPr>
                <w:sz w:val="21"/>
              </w:rPr>
              <w:t>、车辆类型、车辆排队长度、交通状态等数据的采集功能</w:t>
            </w:r>
          </w:p>
          <w:p>
            <w:pPr>
              <w:jc w:val="left"/>
            </w:pPr>
            <w:r>
              <w:rPr>
                <w:sz w:val="21"/>
              </w:rPr>
              <w:t>8、闯红灯抓拍 支持红绿灯信号视频检验功能，具备车辆闯红灯捕获功能</w:t>
            </w:r>
          </w:p>
          <w:p>
            <w:pPr>
              <w:jc w:val="left"/>
            </w:pPr>
            <w:r>
              <w:rPr>
                <w:sz w:val="21"/>
              </w:rPr>
              <w:t>9、违法行车抓拍 支持压线、违法变道、不按导向行驶、机占非、尾号限行、不按规定车道行驶、占用公交车道、逆行、非占机、违章掉头、黄网格违停、占用应急车道、外地车限行、斑马线不礼让行人等违法行车</w:t>
            </w:r>
          </w:p>
          <w:p>
            <w:pPr>
              <w:jc w:val="left"/>
            </w:pPr>
            <w:r>
              <w:rPr>
                <w:sz w:val="21"/>
              </w:rPr>
              <w:t>10、不礼让行人抓拍 支持不礼让行人的违法行为抓拍功能，支持人行道通行未减速抓拍功能；</w:t>
            </w:r>
          </w:p>
          <w:p>
            <w:pPr>
              <w:jc w:val="left"/>
            </w:pPr>
            <w:r>
              <w:rPr>
                <w:sz w:val="21"/>
              </w:rPr>
              <w:t>11、前排人脸抓拍 支持前排人脸检测功能，主驾驶员人脸抠图率≥98%，副驾驶人脸抠图率≥95%</w:t>
            </w:r>
          </w:p>
          <w:p>
            <w:pPr>
              <w:jc w:val="left"/>
            </w:pPr>
            <w:r>
              <w:rPr>
                <w:sz w:val="21"/>
              </w:rPr>
              <w:t>12、车牌识别 支持不低于11种车身颜色、14种车牌类型、5种车牌颜色的识别</w:t>
            </w:r>
          </w:p>
          <w:p>
            <w:pPr>
              <w:jc w:val="left"/>
            </w:pPr>
            <w:r>
              <w:rPr>
                <w:sz w:val="21"/>
              </w:rPr>
              <w:t>13、车款识别 支持识别不低于5600种车辆的品牌、二级子款、年款和车辆类型等信息，包含3600种车头和2000种车尾；</w:t>
            </w:r>
          </w:p>
          <w:p>
            <w:pPr>
              <w:jc w:val="left"/>
            </w:pPr>
            <w:r>
              <w:rPr>
                <w:sz w:val="21"/>
              </w:rPr>
              <w:t>14、车型识别 支持识别不低于24种车型，包括两厢轿车、三厢轿车、轿跑、小型轿车、微型轿车、客车等</w:t>
            </w:r>
          </w:p>
          <w:p>
            <w:pPr>
              <w:jc w:val="left"/>
            </w:pPr>
            <w:r>
              <w:rPr>
                <w:sz w:val="21"/>
              </w:rPr>
              <w:t>15、车辆二次特征 支持前排人员未系安全带检测功能；支持司机打电话功能；支持遮阳板检测,支持年检标、挂坠、纸巾盒、摆件等特征检出功能</w:t>
            </w:r>
          </w:p>
          <w:p>
            <w:pPr>
              <w:jc w:val="left"/>
            </w:pPr>
            <w:r>
              <w:rPr>
                <w:sz w:val="21"/>
              </w:rPr>
              <w:t>16、外部接口 2个RJ45千兆以太网口、4个RS485接口、4路光耦输出、3路电平输出、4个报警输入、4个报警输出、1个音频输入、1个音频输出、1个Micro SD卡插槽，含256G的SD卡</w:t>
            </w:r>
          </w:p>
          <w:p>
            <w:pPr>
              <w:jc w:val="left"/>
            </w:pPr>
            <w:r>
              <w:rPr>
                <w:sz w:val="21"/>
              </w:rPr>
              <w:t>17、防护等级 IP67、IK10</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自动变焦镜头</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1.名称:自动变焦镜头</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LED常亮补光灯</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1.类型:LED常亮补光灯</w:t>
            </w:r>
          </w:p>
          <w:p>
            <w:pPr>
              <w:jc w:val="left"/>
            </w:pPr>
            <w:r>
              <w:rPr>
                <w:sz w:val="21"/>
              </w:rPr>
              <w:t>2.LED 暖光灯珠不少于 16 颗；补光距离 12-25m；含配套支架，</w:t>
            </w:r>
          </w:p>
          <w:p>
            <w:pPr>
              <w:jc w:val="left"/>
            </w:pPr>
            <w:r>
              <w:rPr>
                <w:sz w:val="21"/>
              </w:rPr>
              <w:t>防护等级</w:t>
            </w:r>
            <w:r>
              <w:rPr>
                <w:sz w:val="21"/>
              </w:rPr>
              <w:t>不低于</w:t>
            </w:r>
            <w:r>
              <w:rPr>
                <w:sz w:val="21"/>
              </w:rPr>
              <w:t>IP66</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5</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智能交通终端管理设备</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1、存储容量 最大24T（标配是12T）</w:t>
            </w:r>
          </w:p>
          <w:p>
            <w:pPr>
              <w:jc w:val="left"/>
            </w:pPr>
            <w:r>
              <w:rPr>
                <w:sz w:val="21"/>
              </w:rPr>
              <w:t>2、通道路 16路</w:t>
            </w:r>
          </w:p>
          <w:p>
            <w:pPr>
              <w:jc w:val="left"/>
            </w:pPr>
            <w:r>
              <w:rPr>
                <w:sz w:val="21"/>
              </w:rPr>
              <w:t>3、接入视频格式 H.264、H.265</w:t>
            </w:r>
          </w:p>
          <w:p>
            <w:pPr>
              <w:jc w:val="left"/>
            </w:pPr>
            <w:r>
              <w:rPr>
                <w:sz w:val="21"/>
              </w:rPr>
              <w:t>4、接入图片格式 JPEG</w:t>
            </w:r>
          </w:p>
          <w:p>
            <w:pPr>
              <w:jc w:val="left"/>
            </w:pPr>
            <w:r>
              <w:rPr>
                <w:sz w:val="21"/>
              </w:rPr>
              <w:t>5、SATA接口 4个内部SATA，支持1/2/3/4/6TB，一个外置eSATA</w:t>
            </w:r>
          </w:p>
          <w:p>
            <w:pPr>
              <w:jc w:val="left"/>
            </w:pPr>
            <w:r>
              <w:rPr>
                <w:sz w:val="21"/>
              </w:rPr>
              <w:t>6、音频 1路输入，1路输出</w:t>
            </w:r>
          </w:p>
          <w:p>
            <w:pPr>
              <w:jc w:val="left"/>
            </w:pPr>
            <w:r>
              <w:rPr>
                <w:sz w:val="21"/>
              </w:rPr>
              <w:t>7、视频输入 支持16路1080P/30fps H264/H265解码</w:t>
            </w:r>
          </w:p>
          <w:p>
            <w:pPr>
              <w:jc w:val="left"/>
            </w:pPr>
            <w:r>
              <w:rPr>
                <w:sz w:val="21"/>
              </w:rPr>
              <w:t>8、视频输出 1路CVBS，1路VGA，1路HDMI</w:t>
            </w:r>
          </w:p>
          <w:p>
            <w:pPr>
              <w:jc w:val="left"/>
            </w:pPr>
            <w:r>
              <w:rPr>
                <w:sz w:val="21"/>
              </w:rPr>
              <w:t>9、网络接口 16个百兆网口，2个千兆网口，1个千兆光口</w:t>
            </w:r>
          </w:p>
          <w:p>
            <w:pPr>
              <w:jc w:val="left"/>
            </w:pPr>
            <w:r>
              <w:rPr>
                <w:sz w:val="21"/>
              </w:rPr>
              <w:t>10、模拟视频接口 HD-TVI， 2路输出2路输入</w:t>
            </w:r>
          </w:p>
          <w:p>
            <w:pPr>
              <w:jc w:val="left"/>
            </w:pPr>
            <w:r>
              <w:rPr>
                <w:sz w:val="21"/>
              </w:rPr>
              <w:t>11、RS232 2路</w:t>
            </w:r>
          </w:p>
          <w:p>
            <w:pPr>
              <w:jc w:val="left"/>
            </w:pPr>
            <w:r>
              <w:rPr>
                <w:sz w:val="21"/>
              </w:rPr>
              <w:t>12、RS485 4路</w:t>
            </w:r>
          </w:p>
          <w:p>
            <w:pPr>
              <w:jc w:val="left"/>
            </w:pPr>
            <w:r>
              <w:rPr>
                <w:sz w:val="21"/>
              </w:rPr>
              <w:t>13、IO 4路输入，4路输出</w:t>
            </w:r>
          </w:p>
          <w:p>
            <w:pPr>
              <w:jc w:val="left"/>
            </w:pPr>
            <w:r>
              <w:rPr>
                <w:sz w:val="21"/>
              </w:rPr>
              <w:t>14、USB 2路USB2.0,1路USB3.0</w:t>
            </w:r>
          </w:p>
          <w:p>
            <w:pPr>
              <w:jc w:val="left"/>
            </w:pPr>
            <w:r>
              <w:rPr>
                <w:sz w:val="21"/>
              </w:rPr>
              <w:t>15、电源输出接口 DC-12V、DC-5V输出</w:t>
            </w:r>
          </w:p>
          <w:p>
            <w:pPr>
              <w:jc w:val="left"/>
            </w:pPr>
            <w:r>
              <w:rPr>
                <w:sz w:val="21"/>
              </w:rPr>
              <w:t>16、NTP校时 支持NTP网络校时</w:t>
            </w:r>
          </w:p>
          <w:p>
            <w:pPr>
              <w:jc w:val="left"/>
            </w:pPr>
            <w:r>
              <w:rPr>
                <w:sz w:val="21"/>
              </w:rPr>
              <w:t>17、交互控制 支持web界面远程控制，本机界面操作</w:t>
            </w:r>
          </w:p>
          <w:p>
            <w:pPr>
              <w:jc w:val="left"/>
            </w:pPr>
            <w:r>
              <w:rPr>
                <w:sz w:val="21"/>
              </w:rPr>
              <w:t>18、支持协议 ONVIF、GB28181、TCP/IP、UDP、RTSP、HTTP</w:t>
            </w:r>
          </w:p>
          <w:p>
            <w:pPr>
              <w:jc w:val="left"/>
            </w:pPr>
            <w:r>
              <w:rPr>
                <w:sz w:val="21"/>
              </w:rPr>
              <w:t>19、算法识别 车牌、车标、车型、车身颜色等</w:t>
            </w:r>
          </w:p>
          <w:p>
            <w:pPr>
              <w:jc w:val="left"/>
            </w:pPr>
            <w:r>
              <w:rPr>
                <w:sz w:val="21"/>
              </w:rPr>
              <w:t>20、防水等级 IP41</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自动重合闸漏电开关</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1.名称:自动重合闸漏电开关</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705"/>
            <w:tcBorders>
              <w:top w:val="none" w:color="000000" w:sz="4"/>
              <w:left w:val="none" w:color="000000" w:sz="4"/>
              <w:bottom w:val="single" w:color="000000" w:sz="4"/>
              <w:right w:val="single" w:color="000000" w:sz="4"/>
            </w:tcBorders>
            <w:vAlign w:val="top"/>
          </w:tcPr>
          <w:p>
            <w:pPr>
              <w:jc w:val="center"/>
            </w:pPr>
          </w:p>
        </w:tc>
      </w:tr>
      <w:tr>
        <w:tc>
          <w:tcPr>
            <w:tcW w:type="dxa" w:w="450"/>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720"/>
            <w:tcBorders>
              <w:top w:val="none" w:color="000000" w:sz="4"/>
              <w:left w:val="none" w:color="000000" w:sz="4"/>
              <w:bottom w:val="single" w:color="000000" w:sz="4"/>
              <w:right w:val="single" w:color="000000" w:sz="4"/>
            </w:tcBorders>
            <w:shd w:fill="FFFFFF"/>
            <w:vAlign w:val="top"/>
          </w:tcPr>
          <w:p>
            <w:pPr>
              <w:jc w:val="center"/>
            </w:pPr>
            <w:r>
              <w:rPr>
                <w:sz w:val="21"/>
              </w:rPr>
              <w:t>交换机</w:t>
            </w:r>
          </w:p>
        </w:tc>
        <w:tc>
          <w:tcPr>
            <w:tcW w:type="dxa" w:w="4440"/>
            <w:tcBorders>
              <w:top w:val="none" w:color="000000" w:sz="4"/>
              <w:left w:val="none" w:color="000000" w:sz="4"/>
              <w:bottom w:val="single" w:color="000000" w:sz="4"/>
              <w:right w:val="single" w:color="000000" w:sz="4"/>
            </w:tcBorders>
            <w:shd w:fill="FFFFFF"/>
            <w:vAlign w:val="top"/>
          </w:tcPr>
          <w:p>
            <w:pPr>
              <w:jc w:val="left"/>
            </w:pPr>
            <w:r>
              <w:rPr>
                <w:sz w:val="21"/>
              </w:rPr>
              <w:t>1.名称:工业级交换机</w:t>
            </w:r>
          </w:p>
          <w:p>
            <w:pPr>
              <w:jc w:val="left"/>
            </w:pPr>
            <w:r>
              <w:rPr>
                <w:sz w:val="21"/>
              </w:rPr>
              <w:t>2.功能:上行至少1个千兆光口，下行至少8个百兆电口网口，含1块光模块</w:t>
            </w:r>
          </w:p>
        </w:tc>
        <w:tc>
          <w:tcPr>
            <w:tcW w:type="dxa" w:w="66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35"/>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705"/>
            <w:tcBorders>
              <w:top w:val="none" w:color="000000" w:sz="4"/>
              <w:left w:val="none" w:color="000000" w:sz="4"/>
              <w:bottom w:val="single" w:color="000000" w:sz="4"/>
              <w:right w:val="single" w:color="000000" w:sz="4"/>
            </w:tcBorders>
            <w:vAlign w:val="top"/>
          </w:tcPr>
          <w:p>
            <w:pPr>
              <w:jc w:val="center"/>
            </w:pPr>
          </w:p>
        </w:tc>
      </w:tr>
    </w:tbl>
    <w:p>
      <w:pPr>
        <w:jc w:val="both"/>
      </w:pPr>
      <w:r>
        <w:rPr>
          <w:b/>
          <w:sz w:val="21"/>
        </w:rPr>
        <w:t>4.4运维人力资源</w:t>
      </w:r>
    </w:p>
    <w:p>
      <w:pPr>
        <w:ind w:firstLine="420"/>
        <w:jc w:val="both"/>
      </w:pPr>
      <w:r>
        <w:rPr>
          <w:sz w:val="21"/>
        </w:rPr>
        <w:t>要求</w:t>
      </w:r>
      <w:r>
        <w:rPr>
          <w:sz w:val="21"/>
        </w:rPr>
        <w:t>乙方</w:t>
      </w:r>
      <w:r>
        <w:rPr>
          <w:sz w:val="21"/>
        </w:rPr>
        <w:t>目前拥有一支优秀的管理、技术和施工人才队伍。为保证本项目的顺利实施，要求</w:t>
      </w:r>
      <w:r>
        <w:rPr>
          <w:sz w:val="21"/>
        </w:rPr>
        <w:t>乙方</w:t>
      </w:r>
      <w:r>
        <w:rPr>
          <w:sz w:val="21"/>
        </w:rPr>
        <w:t>以</w:t>
      </w:r>
      <w:r>
        <w:rPr>
          <w:sz w:val="21"/>
        </w:rPr>
        <w:t>乙方</w:t>
      </w:r>
      <w:r>
        <w:rPr>
          <w:sz w:val="21"/>
        </w:rPr>
        <w:t>高层为领导的项目领导班子。根据本工程的维护难度、维护要求等情况，需组建以</w:t>
      </w:r>
      <w:r>
        <w:rPr>
          <w:sz w:val="21"/>
        </w:rPr>
        <w:t>乙方</w:t>
      </w:r>
      <w:r>
        <w:rPr>
          <w:sz w:val="21"/>
        </w:rPr>
        <w:t>高层为领导的项目协调班子，并为项目配备一流的施工管理和技术维护人员。</w:t>
      </w:r>
    </w:p>
    <w:p>
      <w:pPr>
        <w:ind w:firstLine="420"/>
        <w:jc w:val="both"/>
      </w:pPr>
      <w:r>
        <w:rPr>
          <w:sz w:val="21"/>
        </w:rPr>
        <w:t>针对本项目的具体实施，要求</w:t>
      </w:r>
      <w:r>
        <w:rPr>
          <w:sz w:val="21"/>
        </w:rPr>
        <w:t>乙方</w:t>
      </w:r>
      <w:r>
        <w:rPr>
          <w:sz w:val="21"/>
        </w:rPr>
        <w:t>成立以项目经理为主要责任人的项目部，项目部下设维护服务班组、硬件维修班组、软件维护班组、技术支持班组、外线抢修班组、备件管理班组，各职能组成员从公司各部门抽调组成，由项目经理对整个工程实施统一管理，并领导全体施工人员共同完成整个项目的实施。</w:t>
      </w:r>
    </w:p>
    <w:p>
      <w:pPr>
        <w:ind w:firstLine="420"/>
        <w:jc w:val="both"/>
      </w:pPr>
      <w:r>
        <w:rPr>
          <w:sz w:val="21"/>
        </w:rPr>
        <w:t>乙方</w:t>
      </w:r>
      <w:r>
        <w:rPr>
          <w:sz w:val="21"/>
        </w:rPr>
        <w:t>具备完整的项目的维护作业组织体系：</w:t>
      </w:r>
    </w:p>
    <w:p>
      <w:pPr>
        <w:numPr>
          <w:ilvl w:val="0"/>
          <w:numId w:val="1"/>
        </w:numPr>
        <w:jc w:val="both"/>
      </w:pPr>
      <w:r>
        <w:rPr>
          <w:sz w:val="21"/>
        </w:rPr>
        <w:t>专门的项目经理：熟悉本地情况，多年的相关项目从业经验，业务能力出众，管理能力经验丰富；</w:t>
      </w:r>
    </w:p>
    <w:p>
      <w:pPr>
        <w:numPr>
          <w:ilvl w:val="0"/>
          <w:numId w:val="1"/>
        </w:numPr>
        <w:jc w:val="both"/>
      </w:pPr>
      <w:r>
        <w:rPr>
          <w:sz w:val="21"/>
        </w:rPr>
        <w:t>维护服务班组：专业技术服务人员，拥有三年以上的维护服务经验；</w:t>
      </w:r>
    </w:p>
    <w:p>
      <w:pPr>
        <w:numPr>
          <w:ilvl w:val="0"/>
          <w:numId w:val="1"/>
        </w:numPr>
        <w:jc w:val="both"/>
      </w:pPr>
      <w:r>
        <w:rPr>
          <w:sz w:val="21"/>
        </w:rPr>
        <w:t>硬件维修班组：八年的视频监控设备维修经验，专业的维修专业技术队伍；</w:t>
      </w:r>
    </w:p>
    <w:p>
      <w:pPr>
        <w:numPr>
          <w:ilvl w:val="0"/>
          <w:numId w:val="1"/>
        </w:numPr>
        <w:jc w:val="both"/>
      </w:pPr>
      <w:r>
        <w:rPr>
          <w:sz w:val="21"/>
        </w:rPr>
        <w:t>外线路维修班组：五年的外线路抢修经验，专业的技术队伍设施；</w:t>
      </w:r>
    </w:p>
    <w:p>
      <w:pPr>
        <w:numPr>
          <w:ilvl w:val="0"/>
          <w:numId w:val="1"/>
        </w:numPr>
        <w:jc w:val="both"/>
      </w:pPr>
      <w:r>
        <w:rPr>
          <w:sz w:val="21"/>
        </w:rPr>
        <w:t>备件管理班组：涉及运维项目的完整的设备及备件库，完善的管理制度，精细到备件的记录跟踪，专业的仓库环境；</w:t>
      </w:r>
    </w:p>
    <w:p>
      <w:pPr>
        <w:ind w:firstLine="422"/>
        <w:jc w:val="both"/>
      </w:pPr>
      <w:r>
        <w:rPr>
          <w:b/>
          <w:sz w:val="21"/>
        </w:rPr>
        <w:t>（</w:t>
      </w:r>
      <w:r>
        <w:rPr>
          <w:b/>
          <w:sz w:val="21"/>
        </w:rPr>
        <w:t>一</w:t>
      </w:r>
      <w:r>
        <w:rPr>
          <w:b/>
          <w:sz w:val="21"/>
        </w:rPr>
        <w:t>）人员技能要求</w:t>
      </w:r>
    </w:p>
    <w:p>
      <w:pPr>
        <w:ind w:firstLine="420"/>
        <w:jc w:val="both"/>
      </w:pPr>
      <w:r>
        <w:rPr>
          <w:sz w:val="21"/>
        </w:rPr>
        <w:t>1、</w:t>
      </w:r>
      <w:r>
        <w:rPr>
          <w:sz w:val="21"/>
        </w:rPr>
        <w:t>乙方</w:t>
      </w:r>
      <w:r>
        <w:rPr>
          <w:sz w:val="21"/>
        </w:rPr>
        <w:t>须针对本次维护项目配备驻点工程师</w:t>
      </w:r>
      <w:r>
        <w:rPr>
          <w:sz w:val="21"/>
        </w:rPr>
        <w:t>1名：大专及以上学历，三年以上的相关项目从业经验，有应急处理事务的能力。</w:t>
      </w:r>
    </w:p>
    <w:p>
      <w:pPr>
        <w:ind w:firstLine="420"/>
        <w:jc w:val="both"/>
      </w:pPr>
      <w:r>
        <w:rPr>
          <w:sz w:val="21"/>
        </w:rPr>
        <w:t>2、</w:t>
      </w:r>
      <w:r>
        <w:rPr>
          <w:sz w:val="21"/>
        </w:rPr>
        <w:t>乙方</w:t>
      </w:r>
      <w:r>
        <w:rPr>
          <w:sz w:val="21"/>
        </w:rPr>
        <w:t>须针对本次维护项目配备外场维修组：派遣</w:t>
      </w:r>
      <w:r>
        <w:rPr>
          <w:sz w:val="21"/>
        </w:rPr>
        <w:t>4名或以上专业技术人员维护，均需具备三年以上相关维护经验；三年以上的外线路抢修经验。</w:t>
      </w:r>
    </w:p>
    <w:p>
      <w:pPr>
        <w:jc w:val="both"/>
      </w:pPr>
      <w:r>
        <w:rPr>
          <w:b/>
          <w:sz w:val="21"/>
        </w:rPr>
        <w:t>（</w:t>
      </w:r>
      <w:r>
        <w:rPr>
          <w:b/>
          <w:sz w:val="21"/>
        </w:rPr>
        <w:t>二</w:t>
      </w:r>
      <w:r>
        <w:rPr>
          <w:b/>
          <w:sz w:val="21"/>
        </w:rPr>
        <w:t>）车辆配置要求</w:t>
      </w:r>
    </w:p>
    <w:p>
      <w:pPr>
        <w:ind w:firstLine="420"/>
        <w:jc w:val="both"/>
      </w:pPr>
      <w:r>
        <w:rPr>
          <w:sz w:val="21"/>
        </w:rPr>
        <w:t>乙方</w:t>
      </w:r>
      <w:r>
        <w:rPr>
          <w:sz w:val="21"/>
        </w:rPr>
        <w:t>须针对本维护项目专门配备</w:t>
      </w:r>
      <w:r>
        <w:rPr>
          <w:sz w:val="21"/>
        </w:rPr>
        <w:t>1台登高维修专用车辆，2辆维修巡查工具车，配套完整的维修用品、劳防用品及专业工具。</w:t>
      </w:r>
    </w:p>
    <w:p>
      <w:pPr>
        <w:jc w:val="both"/>
      </w:pPr>
      <w:r>
        <w:rPr>
          <w:b/>
          <w:sz w:val="24"/>
        </w:rPr>
        <w:t>五、项目实施要求</w:t>
      </w:r>
    </w:p>
    <w:p>
      <w:pPr>
        <w:ind w:firstLine="420"/>
        <w:jc w:val="both"/>
      </w:pPr>
      <w:r>
        <w:rPr>
          <w:b/>
          <w:sz w:val="21"/>
        </w:rPr>
        <w:t>5.1</w:t>
      </w:r>
      <w:r>
        <w:rPr>
          <w:b/>
          <w:sz w:val="21"/>
        </w:rPr>
        <w:t>维护流程</w:t>
      </w:r>
    </w:p>
    <w:p>
      <w:pPr>
        <w:ind w:firstLine="420"/>
        <w:jc w:val="both"/>
      </w:pPr>
      <w:r>
        <w:rPr>
          <w:sz w:val="21"/>
        </w:rPr>
        <w:t>根据项目的维护范围来分布配置维护人员。</w:t>
      </w:r>
    </w:p>
    <w:p>
      <w:pPr>
        <w:ind w:firstLine="420"/>
        <w:jc w:val="both"/>
      </w:pPr>
      <w:r>
        <w:rPr>
          <w:sz w:val="21"/>
        </w:rPr>
        <w:t>乙方</w:t>
      </w:r>
      <w:r>
        <w:rPr>
          <w:sz w:val="21"/>
        </w:rPr>
        <w:t>在东莞滨海湾新区设置一个维护服务台，管理硬件维修组。</w:t>
      </w:r>
    </w:p>
    <w:p>
      <w:pPr>
        <w:ind w:firstLine="420"/>
        <w:jc w:val="both"/>
      </w:pPr>
      <w:r>
        <w:rPr>
          <w:sz w:val="21"/>
        </w:rPr>
        <w:t>1、维护服务台</w:t>
      </w:r>
    </w:p>
    <w:p>
      <w:pPr>
        <w:ind w:firstLine="420"/>
        <w:jc w:val="both"/>
      </w:pPr>
      <w:r>
        <w:rPr>
          <w:sz w:val="21"/>
        </w:rPr>
        <w:t>维护服务台工作人员，负责每日巡检上传至中心的监控，检查中心服务器、通信网络等是否正常工作。同时汇总每日派出所辖区内监控故障情况，指挥调度硬件维修组和软件维修组。</w:t>
      </w:r>
    </w:p>
    <w:p>
      <w:pPr>
        <w:ind w:firstLine="420"/>
        <w:jc w:val="both"/>
      </w:pPr>
      <w:r>
        <w:rPr>
          <w:sz w:val="21"/>
        </w:rPr>
        <w:t>2、硬件维修组</w:t>
      </w:r>
    </w:p>
    <w:p>
      <w:pPr>
        <w:ind w:firstLine="420"/>
        <w:jc w:val="both"/>
      </w:pPr>
      <w:r>
        <w:rPr>
          <w:sz w:val="21"/>
        </w:rPr>
        <w:t>硬件维修组工作人员，负责维修每日故障拆除下来的设备，同时负责将无法自行维修的设备组织返厂维修。</w:t>
      </w:r>
    </w:p>
    <w:p>
      <w:pPr>
        <w:ind w:firstLine="420"/>
        <w:jc w:val="both"/>
      </w:pPr>
      <w:r>
        <w:rPr>
          <w:sz w:val="21"/>
        </w:rPr>
        <w:t>3、技术支持班组</w:t>
      </w:r>
    </w:p>
    <w:p>
      <w:pPr>
        <w:ind w:firstLine="420"/>
        <w:jc w:val="both"/>
      </w:pPr>
      <w:r>
        <w:rPr>
          <w:sz w:val="21"/>
        </w:rPr>
        <w:t>技术支持班组负责客户联络、客户回访，客户问题反馈及跟踪，产品部署、升级、安装调试、数据迁移、数据备份，提供产品的技术特征说明，用户文档编制（安装手册、调试手册、使用手册、帮助手册等）</w:t>
      </w:r>
      <w:r>
        <w:rPr>
          <w:sz w:val="21"/>
        </w:rPr>
        <w:t>，用户培训（教程、计划、执行、跟踪结果），模拟用户环境测试，用户使用问题收集和处理，提供长期的技术和咨询服务。同时，对滨海湾新区中心广场派出所辖区视频监控系统进行施工维护，完全恢复设备原有功能，并保证现有系统无故障运行。</w:t>
      </w:r>
    </w:p>
    <w:p>
      <w:pPr>
        <w:ind w:firstLine="420"/>
        <w:jc w:val="both"/>
      </w:pPr>
      <w:r>
        <w:rPr>
          <w:sz w:val="21"/>
        </w:rPr>
        <w:t>4、外线抢修班组</w:t>
      </w:r>
    </w:p>
    <w:p>
      <w:pPr>
        <w:ind w:firstLine="420"/>
        <w:jc w:val="both"/>
      </w:pPr>
      <w:r>
        <w:rPr>
          <w:sz w:val="21"/>
        </w:rPr>
        <w:t>当维护组发现线路部分出现故障时，由外线路维修组派出熟练技术工人，按照各种施工管理规范进行现场线路等维护抢修，最大程度保障业主的原有投资。</w:t>
      </w:r>
    </w:p>
    <w:p>
      <w:pPr>
        <w:ind w:firstLine="420"/>
        <w:jc w:val="both"/>
      </w:pPr>
      <w:r>
        <w:rPr>
          <w:sz w:val="21"/>
        </w:rPr>
        <w:t>5、备件管理班组</w:t>
      </w:r>
    </w:p>
    <w:p>
      <w:pPr>
        <w:ind w:firstLine="420"/>
        <w:jc w:val="both"/>
      </w:pPr>
      <w:r>
        <w:rPr>
          <w:sz w:val="21"/>
        </w:rPr>
        <w:t>设备及备件由专人管理，拥有完善的管理制度，精细到产品的记录跟踪，并达到专业的仓库环境</w:t>
      </w:r>
    </w:p>
    <w:p>
      <w:pPr>
        <w:ind w:firstLine="420"/>
        <w:jc w:val="both"/>
      </w:pPr>
      <w:r>
        <w:rPr>
          <w:b/>
          <w:sz w:val="21"/>
        </w:rPr>
        <w:t>5.2</w:t>
      </w:r>
      <w:r>
        <w:rPr>
          <w:b/>
          <w:sz w:val="21"/>
        </w:rPr>
        <w:t>资源配置要求</w:t>
      </w:r>
    </w:p>
    <w:p>
      <w:pPr>
        <w:ind w:firstLine="420"/>
        <w:jc w:val="both"/>
      </w:pPr>
      <w:r>
        <w:rPr>
          <w:sz w:val="21"/>
        </w:rPr>
        <w:t>1、</w:t>
      </w:r>
      <w:r>
        <w:rPr>
          <w:sz w:val="21"/>
        </w:rPr>
        <w:t>乙方</w:t>
      </w:r>
      <w:r>
        <w:rPr>
          <w:sz w:val="21"/>
        </w:rPr>
        <w:t>须针对本次维护项目专门配备</w:t>
      </w:r>
      <w:r>
        <w:rPr>
          <w:sz w:val="21"/>
        </w:rPr>
        <w:t>1台登高维修专用车辆及2台巡查工具车，配套完整的维修用品、劳防用品及专业工具。</w:t>
      </w:r>
    </w:p>
    <w:p>
      <w:pPr>
        <w:ind w:firstLine="420"/>
        <w:jc w:val="both"/>
      </w:pPr>
      <w:r>
        <w:rPr>
          <w:sz w:val="21"/>
        </w:rPr>
        <w:t>2、本次招标所有运维设备正常运行的电费由</w:t>
      </w:r>
      <w:r>
        <w:rPr>
          <w:sz w:val="21"/>
        </w:rPr>
        <w:t>乙方</w:t>
      </w:r>
      <w:r>
        <w:rPr>
          <w:sz w:val="21"/>
        </w:rPr>
        <w:t>承担。</w:t>
      </w:r>
    </w:p>
    <w:p>
      <w:pPr>
        <w:jc w:val="both"/>
      </w:pPr>
      <w:r>
        <w:rPr>
          <w:b/>
          <w:sz w:val="24"/>
        </w:rPr>
        <w:t>六、项目考核</w:t>
      </w:r>
    </w:p>
    <w:p>
      <w:pPr>
        <w:ind w:firstLine="420"/>
        <w:jc w:val="both"/>
      </w:pPr>
      <w:r>
        <w:rPr>
          <w:sz w:val="21"/>
        </w:rPr>
        <w:t>1、</w:t>
      </w:r>
      <w:r>
        <w:rPr>
          <w:sz w:val="21"/>
        </w:rPr>
        <w:t>发生</w:t>
      </w:r>
      <w:r>
        <w:rPr>
          <w:sz w:val="21"/>
        </w:rPr>
        <w:t>故障</w:t>
      </w:r>
      <w:r>
        <w:rPr>
          <w:sz w:val="21"/>
        </w:rPr>
        <w:t>2小时内不予以响应一次扣500元；72小时内不能恢复正常运行一次扣800元；5天内不能修复同一故障一次扣2000元。</w:t>
      </w:r>
    </w:p>
    <w:p>
      <w:pPr>
        <w:ind w:firstLine="420"/>
        <w:jc w:val="both"/>
      </w:pPr>
      <w:r>
        <w:rPr>
          <w:sz w:val="21"/>
        </w:rPr>
        <w:t>2、合同期内同一监控点同一故障现象发生5次（含）以上的，从第6次发生故障起，每次扣500元。</w:t>
      </w:r>
    </w:p>
    <w:p>
      <w:pPr>
        <w:ind w:firstLine="420"/>
        <w:jc w:val="both"/>
      </w:pPr>
      <w:r>
        <w:rPr>
          <w:sz w:val="21"/>
        </w:rPr>
        <w:t>3、考核依据：经</w:t>
      </w:r>
      <w:r>
        <w:rPr>
          <w:sz w:val="21"/>
        </w:rPr>
        <w:t>甲方</w:t>
      </w:r>
      <w:r>
        <w:rPr>
          <w:sz w:val="21"/>
        </w:rPr>
        <w:t>、</w:t>
      </w:r>
      <w:r>
        <w:rPr>
          <w:sz w:val="21"/>
        </w:rPr>
        <w:t>乙方</w:t>
      </w:r>
      <w:r>
        <w:rPr>
          <w:sz w:val="21"/>
        </w:rPr>
        <w:t>双方确认的巡检记录、性能测试记录、报障记录等相关记录将作为维护期内评估</w:t>
      </w:r>
      <w:r>
        <w:rPr>
          <w:sz w:val="21"/>
        </w:rPr>
        <w:t>乙方</w:t>
      </w:r>
      <w:r>
        <w:rPr>
          <w:sz w:val="21"/>
        </w:rPr>
        <w:t>工作质量、工作效率等的考核依据。</w:t>
      </w:r>
    </w:p>
    <w:p>
      <w:pPr>
        <w:jc w:val="both"/>
      </w:pPr>
      <w:r>
        <w:rPr>
          <w:b/>
          <w:sz w:val="24"/>
        </w:rPr>
        <w:t>七</w:t>
      </w:r>
      <w:r>
        <w:rPr>
          <w:b/>
          <w:sz w:val="24"/>
        </w:rPr>
        <w:t>、违约责任</w:t>
      </w:r>
    </w:p>
    <w:p>
      <w:pPr>
        <w:ind w:firstLine="420"/>
        <w:jc w:val="both"/>
      </w:pPr>
      <w:r>
        <w:rPr>
          <w:sz w:val="21"/>
        </w:rPr>
        <w:t>1</w:t>
      </w:r>
      <w:r>
        <w:rPr>
          <w:sz w:val="21"/>
        </w:rPr>
        <w:t>、合同双方任何一方不履行合同条款或不按合同约定履行条款的其它情况，均属违约，由违约方承担违约责任，赔偿因其违约造成的损失，并支付合同价款总额</w:t>
      </w:r>
      <w:r>
        <w:rPr>
          <w:sz w:val="21"/>
          <w:u w:val="single"/>
        </w:rPr>
        <w:t xml:space="preserve"> </w:t>
      </w:r>
      <w:r>
        <w:rPr>
          <w:sz w:val="21"/>
          <w:u w:val="single"/>
        </w:rPr>
        <w:t>5</w:t>
      </w:r>
      <w:r>
        <w:rPr>
          <w:sz w:val="21"/>
          <w:u w:val="single"/>
        </w:rPr>
        <w:t xml:space="preserve"> </w:t>
      </w:r>
      <w:r>
        <w:rPr>
          <w:sz w:val="21"/>
        </w:rPr>
        <w:t>%的违约金。</w:t>
      </w:r>
    </w:p>
    <w:p>
      <w:pPr>
        <w:ind w:firstLine="420"/>
        <w:jc w:val="both"/>
      </w:pPr>
      <w:r>
        <w:rPr>
          <w:sz w:val="21"/>
        </w:rPr>
        <w:t>2、由于乙方的原因，导致双方签订的合同终止，乙方因此而遭受的损失，将由乙方独立承担，甲方对此不负任何责任，也不作任何赔偿。</w:t>
      </w:r>
    </w:p>
    <w:p>
      <w:pPr>
        <w:ind w:firstLine="420"/>
        <w:jc w:val="both"/>
      </w:pPr>
      <w:r>
        <w:rPr>
          <w:sz w:val="21"/>
        </w:rPr>
        <w:t>3</w:t>
      </w:r>
      <w:r>
        <w:rPr>
          <w:sz w:val="21"/>
        </w:rPr>
        <w:t>、</w:t>
      </w:r>
      <w:r>
        <w:rPr>
          <w:sz w:val="21"/>
        </w:rPr>
        <w:t>甲方无正当理由</w:t>
      </w:r>
      <w:r>
        <w:rPr>
          <w:sz w:val="21"/>
        </w:rPr>
        <w:t>拒绝乙方提供的</w:t>
      </w:r>
      <w:r>
        <w:rPr>
          <w:sz w:val="21"/>
        </w:rPr>
        <w:t>服务，到期拒付服务款项的，甲方向乙方偿付本合同总的</w:t>
      </w:r>
      <w:r>
        <w:rPr>
          <w:sz w:val="21"/>
        </w:rPr>
        <w:t>5%的违约金。</w:t>
      </w:r>
    </w:p>
    <w:p>
      <w:pPr>
        <w:ind w:firstLine="420"/>
        <w:jc w:val="both"/>
      </w:pPr>
      <w:r>
        <w:rPr>
          <w:sz w:val="21"/>
        </w:rPr>
        <w:t>4</w:t>
      </w:r>
      <w:r>
        <w:rPr>
          <w:sz w:val="21"/>
        </w:rPr>
        <w:t>、</w:t>
      </w:r>
      <w:r>
        <w:rPr>
          <w:sz w:val="21"/>
        </w:rPr>
        <w:t>对于因甲方原因导致变更、中止或者终止政府采购合同的，甲方向乙方偿付本合同总价的</w:t>
      </w:r>
      <w:r>
        <w:rPr>
          <w:sz w:val="21"/>
        </w:rPr>
        <w:t>5%的违约金。</w:t>
      </w:r>
    </w:p>
    <w:p>
      <w:pPr>
        <w:ind w:firstLine="420"/>
        <w:jc w:val="both"/>
      </w:pPr>
      <w:r>
        <w:rPr>
          <w:sz w:val="21"/>
        </w:rPr>
        <w:t>5</w:t>
      </w:r>
      <w:r>
        <w:rPr>
          <w:sz w:val="21"/>
        </w:rPr>
        <w:t>、</w:t>
      </w:r>
      <w:r>
        <w:rPr>
          <w:sz w:val="21"/>
        </w:rPr>
        <w:t>其它违约责任按《中华人民共和国民法典</w:t>
      </w:r>
      <w:r>
        <w:rPr>
          <w:sz w:val="21"/>
        </w:rPr>
        <w:t>（</w:t>
      </w:r>
      <w:r>
        <w:rPr>
          <w:sz w:val="21"/>
        </w:rPr>
        <w:t>合同编</w:t>
      </w:r>
      <w:r>
        <w:rPr>
          <w:sz w:val="21"/>
        </w:rPr>
        <w:t>）</w:t>
      </w:r>
      <w:r>
        <w:rPr>
          <w:sz w:val="21"/>
        </w:rPr>
        <w:t>》处理。</w:t>
      </w:r>
    </w:p>
    <w:p>
      <w:pPr>
        <w:jc w:val="both"/>
      </w:pPr>
      <w:r>
        <w:rPr>
          <w:b/>
          <w:sz w:val="24"/>
        </w:rPr>
        <w:t>八</w:t>
      </w:r>
      <w:r>
        <w:rPr>
          <w:b/>
          <w:sz w:val="24"/>
        </w:rPr>
        <w:t>、服务期</w:t>
      </w:r>
    </w:p>
    <w:p>
      <w:pPr>
        <w:ind w:firstLine="420"/>
        <w:jc w:val="both"/>
      </w:pPr>
      <w:r>
        <w:rPr>
          <w:sz w:val="21"/>
        </w:rPr>
        <w:t>自合同签订之日起</w:t>
      </w:r>
      <w:r>
        <w:rPr>
          <w:sz w:val="21"/>
        </w:rPr>
        <w:t>2</w:t>
      </w:r>
      <w:r>
        <w:rPr>
          <w:sz w:val="21"/>
        </w:rPr>
        <w:t>年</w:t>
      </w:r>
      <w:r>
        <w:rPr>
          <w:sz w:val="21"/>
        </w:rPr>
        <w:t>。</w:t>
      </w:r>
    </w:p>
    <w:p>
      <w:pPr>
        <w:numPr>
          <w:ilvl w:val="0"/>
          <w:numId w:val="1"/>
        </w:numPr>
        <w:jc w:val="both"/>
      </w:pPr>
      <w:r>
        <w:rPr>
          <w:b/>
          <w:sz w:val="24"/>
        </w:rPr>
        <w:t>付款方式</w:t>
      </w:r>
    </w:p>
    <w:p>
      <w:pPr>
        <w:ind w:firstLine="420"/>
        <w:jc w:val="both"/>
      </w:pPr>
      <w:r>
        <w:rPr>
          <w:sz w:val="21"/>
        </w:rPr>
        <w:t>1</w:t>
      </w:r>
      <w:r>
        <w:rPr>
          <w:sz w:val="21"/>
        </w:rPr>
        <w:t>、</w:t>
      </w:r>
      <w:r>
        <w:rPr>
          <w:sz w:val="21"/>
        </w:rPr>
        <w:t>甲方</w:t>
      </w:r>
      <w:r>
        <w:rPr>
          <w:sz w:val="21"/>
        </w:rPr>
        <w:t>以人民币形式支付给乙方。</w:t>
      </w:r>
    </w:p>
    <w:p>
      <w:pPr>
        <w:ind w:firstLine="420"/>
        <w:jc w:val="both"/>
      </w:pPr>
      <w:r>
        <w:rPr>
          <w:sz w:val="21"/>
        </w:rPr>
        <w:t>2</w:t>
      </w:r>
      <w:r>
        <w:rPr>
          <w:sz w:val="21"/>
        </w:rPr>
        <w:t>、合同维护期为</w:t>
      </w:r>
      <w:r>
        <w:rPr>
          <w:sz w:val="21"/>
        </w:rPr>
        <w:t>2</w:t>
      </w:r>
      <w:r>
        <w:rPr>
          <w:sz w:val="21"/>
        </w:rPr>
        <w:t>年，每个月的维护费按平均</w:t>
      </w:r>
      <w:r>
        <w:rPr>
          <w:sz w:val="21"/>
        </w:rPr>
        <w:t>24</w:t>
      </w:r>
      <w:r>
        <w:rPr>
          <w:sz w:val="21"/>
        </w:rPr>
        <w:t>个月计算，</w:t>
      </w:r>
      <w:r>
        <w:rPr>
          <w:sz w:val="21"/>
        </w:rPr>
        <w:t>甲方</w:t>
      </w:r>
      <w:r>
        <w:rPr>
          <w:sz w:val="21"/>
        </w:rPr>
        <w:t>每</w:t>
      </w:r>
      <w:r>
        <w:rPr>
          <w:sz w:val="21"/>
        </w:rPr>
        <w:t>3</w:t>
      </w:r>
      <w:r>
        <w:rPr>
          <w:sz w:val="21"/>
        </w:rPr>
        <w:t>个月支付一次维护费（即每次支付维护费</w:t>
      </w:r>
      <w:r>
        <w:rPr>
          <w:sz w:val="21"/>
        </w:rPr>
        <w:t>=</w:t>
      </w:r>
      <w:r>
        <w:rPr>
          <w:sz w:val="21"/>
        </w:rPr>
        <w:t>合同总金额÷</w:t>
      </w:r>
      <w:r>
        <w:rPr>
          <w:sz w:val="21"/>
        </w:rPr>
        <w:t>24</w:t>
      </w:r>
      <w:r>
        <w:rPr>
          <w:sz w:val="21"/>
        </w:rPr>
        <w:t>×</w:t>
      </w:r>
      <w:r>
        <w:rPr>
          <w:sz w:val="21"/>
        </w:rPr>
        <w:t>3</w:t>
      </w:r>
      <w:r>
        <w:rPr>
          <w:sz w:val="21"/>
        </w:rPr>
        <w:t>），次月</w:t>
      </w:r>
      <w:r>
        <w:rPr>
          <w:sz w:val="21"/>
        </w:rPr>
        <w:t>10</w:t>
      </w:r>
      <w:r>
        <w:rPr>
          <w:sz w:val="21"/>
        </w:rPr>
        <w:t>日前乙方开具有效的相应发票给</w:t>
      </w:r>
      <w:r>
        <w:rPr>
          <w:sz w:val="21"/>
        </w:rPr>
        <w:t>甲方</w:t>
      </w:r>
      <w:r>
        <w:rPr>
          <w:sz w:val="21"/>
        </w:rPr>
        <w:t>，</w:t>
      </w:r>
      <w:r>
        <w:rPr>
          <w:sz w:val="21"/>
        </w:rPr>
        <w:t>甲方</w:t>
      </w:r>
      <w:r>
        <w:rPr>
          <w:sz w:val="21"/>
        </w:rPr>
        <w:t>收到发票后</w:t>
      </w:r>
      <w:r>
        <w:rPr>
          <w:sz w:val="21"/>
        </w:rPr>
        <w:t>30</w:t>
      </w:r>
      <w:r>
        <w:rPr>
          <w:sz w:val="21"/>
        </w:rPr>
        <w:t>个工作日内支付当次款项给乙方。（注：服务期内的所有考核扣款于最后一次支付维护费时进行结算。）</w:t>
      </w:r>
    </w:p>
    <w:p>
      <w:pPr>
        <w:ind w:firstLine="420"/>
        <w:jc w:val="both"/>
      </w:pPr>
      <w:r>
        <w:rPr>
          <w:sz w:val="21"/>
        </w:rPr>
        <w:t>3</w:t>
      </w:r>
      <w:r>
        <w:rPr>
          <w:sz w:val="21"/>
        </w:rPr>
        <w:t>、乙方凭以下有效文件与</w:t>
      </w:r>
      <w:r>
        <w:rPr>
          <w:sz w:val="21"/>
        </w:rPr>
        <w:t>甲方</w:t>
      </w:r>
      <w:r>
        <w:rPr>
          <w:sz w:val="21"/>
        </w:rPr>
        <w:t>结算：</w:t>
      </w:r>
    </w:p>
    <w:p>
      <w:pPr>
        <w:ind w:firstLine="420"/>
        <w:jc w:val="both"/>
      </w:pPr>
      <w:r>
        <w:rPr>
          <w:sz w:val="21"/>
        </w:rPr>
        <w:t>（</w:t>
      </w:r>
      <w:r>
        <w:rPr>
          <w:sz w:val="21"/>
        </w:rPr>
        <w:t>1</w:t>
      </w:r>
      <w:r>
        <w:rPr>
          <w:sz w:val="21"/>
        </w:rPr>
        <w:t>）合同；</w:t>
      </w:r>
    </w:p>
    <w:p>
      <w:pPr>
        <w:ind w:firstLine="420"/>
        <w:jc w:val="both"/>
      </w:pPr>
      <w:r>
        <w:rPr>
          <w:sz w:val="21"/>
        </w:rPr>
        <w:t>（</w:t>
      </w:r>
      <w:r>
        <w:rPr>
          <w:sz w:val="21"/>
        </w:rPr>
        <w:t>2</w:t>
      </w:r>
      <w:r>
        <w:rPr>
          <w:sz w:val="21"/>
        </w:rPr>
        <w:t>）乙方开具的正式发票；</w:t>
      </w:r>
    </w:p>
    <w:p>
      <w:pPr>
        <w:ind w:firstLine="420"/>
        <w:jc w:val="both"/>
      </w:pPr>
      <w:r>
        <w:rPr>
          <w:sz w:val="21"/>
        </w:rPr>
        <w:t>（</w:t>
      </w:r>
      <w:r>
        <w:rPr>
          <w:sz w:val="21"/>
        </w:rPr>
        <w:t>3</w:t>
      </w:r>
      <w:r>
        <w:rPr>
          <w:sz w:val="21"/>
        </w:rPr>
        <w:t>）中标通知书；</w:t>
      </w:r>
    </w:p>
    <w:p>
      <w:pPr>
        <w:ind w:firstLine="420"/>
        <w:jc w:val="both"/>
      </w:pPr>
      <w:r>
        <w:rPr>
          <w:sz w:val="21"/>
        </w:rPr>
        <w:t>（</w:t>
      </w:r>
      <w:r>
        <w:rPr>
          <w:sz w:val="21"/>
        </w:rPr>
        <w:t>4</w:t>
      </w:r>
      <w:r>
        <w:rPr>
          <w:sz w:val="21"/>
        </w:rPr>
        <w:t>）考核依据</w:t>
      </w:r>
      <w:r>
        <w:rPr>
          <w:sz w:val="21"/>
        </w:rPr>
        <w:t>(</w:t>
      </w:r>
      <w:r>
        <w:rPr>
          <w:sz w:val="21"/>
        </w:rPr>
        <w:t>巡检记录、性能测试记录、报障记录等运维工作相关记录及服务期内所有扣款记录</w:t>
      </w:r>
      <w:r>
        <w:rPr>
          <w:sz w:val="21"/>
        </w:rPr>
        <w:t>)</w:t>
      </w:r>
      <w:r>
        <w:rPr>
          <w:sz w:val="21"/>
        </w:rPr>
        <w:t>。</w:t>
      </w:r>
    </w:p>
    <w:p>
      <w:pPr>
        <w:jc w:val="both"/>
      </w:pPr>
      <w:r>
        <w:rPr>
          <w:b/>
          <w:sz w:val="24"/>
        </w:rPr>
        <w:t>十</w:t>
      </w:r>
      <w:r>
        <w:rPr>
          <w:b/>
          <w:sz w:val="24"/>
        </w:rPr>
        <w:t>、验收要求</w:t>
      </w:r>
    </w:p>
    <w:p>
      <w:pPr>
        <w:ind w:firstLine="420"/>
        <w:jc w:val="both"/>
      </w:pPr>
      <w:r>
        <w:rPr>
          <w:sz w:val="21"/>
        </w:rPr>
        <w:t>服务期结束后，按国家及相关行业标准进行验收</w:t>
      </w:r>
      <w:r>
        <w:rPr>
          <w:sz w:val="21"/>
        </w:rPr>
        <w:t>。</w:t>
      </w:r>
    </w:p>
    <w:p>
      <w:pPr>
        <w:jc w:val="both"/>
      </w:pPr>
      <w:r>
        <w:rPr>
          <w:b/>
          <w:sz w:val="24"/>
        </w:rPr>
        <w:t>十一</w:t>
      </w:r>
      <w:r>
        <w:rPr>
          <w:b/>
          <w:sz w:val="24"/>
        </w:rPr>
        <w:t>、知识产权归属</w:t>
      </w:r>
    </w:p>
    <w:p>
      <w:pPr>
        <w:ind w:firstLine="420"/>
        <w:jc w:val="both"/>
      </w:pPr>
      <w:r>
        <w:rPr>
          <w:sz w:val="21"/>
        </w:rPr>
        <w:t>服务成果知识产权归属：本项目项下所有服务成果（包括乙方在合同履行过程中形成的阶段性服务成果及最终交付的服务成果）的知识产权和所有权全部归属甲方。未经甲方书面同意，乙方不得擅自将前述服务成果以及与之相关的任何资料用于本合同之外的任何场合或者向任何第三方转让、泄露；否则，由乙方承担全部的赔偿责任。</w:t>
      </w:r>
    </w:p>
    <w:p>
      <w:pPr>
        <w:ind w:firstLine="420"/>
        <w:jc w:val="both"/>
      </w:pPr>
      <w:r>
        <w:rPr>
          <w:sz w:val="21"/>
        </w:rPr>
        <w:t>乙方保证，甲方在中华人民共和国境内使用乙方提供的本合同内货物、资料、技术、服务或其任何一部分时，享有不受限制的无偿使用权，不会产生因第三方提出侵犯其专利权、商标权或其它知识产权而引起的法律或经济纠纷。如乙方不拥有相应的知识产权，则应由乙方负责获得并提供给甲方使用，合同总价中必须包括合法获取该知识产权的一切相关费用，如乙方没有单独列出的，视为已包含在合同总价中。一旦使用乙方提供的产品或服务，甲方不再承担第三方提出侵犯其专利权、商标权或其它知识产权而引起的法律或经济纠纷。因乙方违约而给甲方造成损失的，由乙方承担赔偿责任。</w:t>
      </w:r>
    </w:p>
    <w:p>
      <w:pPr>
        <w:jc w:val="both"/>
      </w:pPr>
      <w:r>
        <w:rPr>
          <w:b/>
          <w:sz w:val="24"/>
        </w:rPr>
        <w:t>十</w:t>
      </w:r>
      <w:r>
        <w:rPr>
          <w:b/>
          <w:sz w:val="24"/>
        </w:rPr>
        <w:t>二</w:t>
      </w:r>
      <w:r>
        <w:rPr>
          <w:b/>
          <w:sz w:val="24"/>
        </w:rPr>
        <w:t>、保密</w:t>
      </w:r>
    </w:p>
    <w:p>
      <w:pPr>
        <w:ind w:firstLine="420"/>
        <w:jc w:val="both"/>
      </w:pPr>
      <w:r>
        <w:rPr>
          <w:sz w:val="21"/>
        </w:rPr>
        <w:t>1.</w:t>
      </w:r>
      <w:r>
        <w:rPr>
          <w:sz w:val="21"/>
        </w:rPr>
        <w:t>乙方对在合同履行过程中接触到的甲方的任何资料、文件、数据（无论是书面的还是电子的），以及对为甲方服务形成的任何交付物，负有为甲方保密的责任。未经甲方书面同意，乙方不得以任何方式向任何第三方提供或透露。</w:t>
      </w:r>
    </w:p>
    <w:p>
      <w:pPr>
        <w:ind w:firstLine="420"/>
        <w:jc w:val="both"/>
      </w:pPr>
      <w:r>
        <w:rPr>
          <w:sz w:val="21"/>
        </w:rPr>
        <w:t>2.</w:t>
      </w:r>
      <w:r>
        <w:rPr>
          <w:sz w:val="21"/>
        </w:rPr>
        <w:t>甲方向乙方提供的任何资料、文件和信息，在乙方服务结束后，乙方均应及时归还甲方，电子文档的应从自己的电脑等存储设备上予永久删除。</w:t>
      </w:r>
    </w:p>
    <w:p>
      <w:pPr>
        <w:ind w:firstLine="420"/>
        <w:jc w:val="both"/>
      </w:pPr>
      <w:r>
        <w:rPr>
          <w:sz w:val="21"/>
        </w:rPr>
        <w:t>3.</w:t>
      </w:r>
      <w:r>
        <w:rPr>
          <w:sz w:val="21"/>
        </w:rPr>
        <w:t>乙方人员违反上述保密规定时间，乙方应承担相应法律责任。</w:t>
      </w:r>
    </w:p>
    <w:p>
      <w:pPr>
        <w:jc w:val="both"/>
      </w:pPr>
      <w:r>
        <w:rPr>
          <w:b/>
          <w:sz w:val="24"/>
        </w:rPr>
        <w:t>十</w:t>
      </w:r>
      <w:r>
        <w:rPr>
          <w:b/>
          <w:sz w:val="24"/>
        </w:rPr>
        <w:t>三</w:t>
      </w:r>
      <w:r>
        <w:rPr>
          <w:b/>
          <w:sz w:val="24"/>
        </w:rPr>
        <w:t>、争议的解决</w:t>
      </w:r>
    </w:p>
    <w:p>
      <w:pPr>
        <w:ind w:firstLine="420"/>
        <w:jc w:val="both"/>
      </w:pPr>
      <w:r>
        <w:rPr>
          <w:sz w:val="21"/>
        </w:rPr>
        <w:t>合同执行过程中发生的任何争议，如双方不能通过友好协商解决，可向甲方所在地有管辖权的人民法院提起诉讼。</w:t>
      </w:r>
    </w:p>
    <w:p>
      <w:pPr>
        <w:jc w:val="both"/>
      </w:pPr>
      <w:r>
        <w:rPr>
          <w:b/>
          <w:sz w:val="24"/>
        </w:rPr>
        <w:t>十</w:t>
      </w:r>
      <w:r>
        <w:rPr>
          <w:b/>
          <w:sz w:val="24"/>
        </w:rPr>
        <w:t>四</w:t>
      </w:r>
      <w:r>
        <w:rPr>
          <w:b/>
          <w:sz w:val="24"/>
        </w:rPr>
        <w:t>、不可抗力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w:t>
      </w:r>
      <w:r>
        <w:rPr>
          <w:b/>
          <w:sz w:val="24"/>
        </w:rPr>
        <w:t>五</w:t>
      </w:r>
      <w:r>
        <w:rPr>
          <w:b/>
          <w:sz w:val="24"/>
        </w:rPr>
        <w:t>、税费</w:t>
      </w:r>
    </w:p>
    <w:p>
      <w:pPr>
        <w:ind w:firstLine="420"/>
        <w:jc w:val="both"/>
      </w:pPr>
      <w:r>
        <w:rPr>
          <w:sz w:val="21"/>
        </w:rPr>
        <w:t>在中国境内、外发生的与本合同执行有关的一切税费均由乙方负担。</w:t>
      </w:r>
    </w:p>
    <w:p>
      <w:pPr>
        <w:jc w:val="both"/>
      </w:pPr>
      <w:r>
        <w:rPr>
          <w:b/>
          <w:sz w:val="24"/>
        </w:rPr>
        <w:t>十</w:t>
      </w:r>
      <w:r>
        <w:rPr>
          <w:b/>
          <w:sz w:val="24"/>
        </w:rPr>
        <w:t>六</w:t>
      </w:r>
      <w:r>
        <w:rPr>
          <w:b/>
          <w:sz w:val="24"/>
        </w:rPr>
        <w:t>、其它</w:t>
      </w:r>
    </w:p>
    <w:p>
      <w:pPr>
        <w:ind w:firstLine="420"/>
        <w:jc w:val="both"/>
      </w:pPr>
      <w:r>
        <w:rPr>
          <w:sz w:val="21"/>
        </w:rPr>
        <w:t>1.</w:t>
      </w:r>
      <w:r>
        <w:rPr>
          <w:sz w:val="21"/>
        </w:rPr>
        <w:t>本合同所有附件、招标文件、投标文件、中标通知书均为合同的有效组成部分，与本合同具有同等法律效力。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除甲方事先书面同意外，乙方不得部分或全部转让其应履行的合同项下的义务。</w:t>
      </w:r>
    </w:p>
    <w:p>
      <w:pPr>
        <w:jc w:val="both"/>
      </w:pPr>
      <w:r>
        <w:rPr>
          <w:b/>
          <w:sz w:val="24"/>
        </w:rPr>
        <w:t>十</w:t>
      </w:r>
      <w:r>
        <w:rPr>
          <w:b/>
          <w:sz w:val="24"/>
        </w:rPr>
        <w:t>七</w:t>
      </w:r>
      <w:r>
        <w:rPr>
          <w:b/>
          <w:sz w:val="24"/>
        </w:rPr>
        <w:t>、合同生效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合同一式    份。</w:t>
      </w:r>
    </w:p>
    <w:p>
      <w:pPr>
        <w:ind w:firstLine="420"/>
        <w:jc w:val="both"/>
      </w:pPr>
    </w:p>
    <w:p>
      <w:pPr>
        <w:ind w:firstLine="420"/>
        <w:jc w:val="both"/>
      </w:pPr>
    </w:p>
    <w:p>
      <w:pPr>
        <w:ind w:firstLine="420"/>
        <w:jc w:val="both"/>
      </w:pPr>
    </w:p>
    <w:p>
      <w:pPr>
        <w:ind w:firstLine="420"/>
        <w:jc w:val="both"/>
      </w:pPr>
    </w:p>
    <w:p>
      <w:pPr>
        <w:ind w:firstLine="420"/>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2"/>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法定代表</w:t>
            </w:r>
            <w:r>
              <w:rPr>
                <w:sz w:val="22"/>
              </w:rPr>
              <w:t>(</w:t>
            </w:r>
            <w:r>
              <w:rPr>
                <w:sz w:val="22"/>
              </w:rPr>
              <w:t>签字</w:t>
            </w:r>
            <w:r>
              <w:rPr>
                <w:sz w:val="22"/>
              </w:rPr>
              <w:t>)</w:t>
            </w:r>
            <w:r>
              <w:rPr>
                <w:sz w:val="22"/>
              </w:rPr>
              <w:t>：</w:t>
            </w:r>
          </w:p>
        </w:tc>
        <w:tc>
          <w:tcPr>
            <w:tcW w:type="dxa" w:w="4153"/>
            <w:tcBorders>
              <w:top w:val="none" w:color="000000" w:sz="4"/>
              <w:left w:val="none" w:color="000000" w:sz="4"/>
              <w:bottom w:val="none" w:color="000000" w:sz="4"/>
              <w:right w:val="none" w:color="000000" w:sz="4"/>
            </w:tcBorders>
            <w:vAlign w:val="top"/>
          </w:tcPr>
          <w:p>
            <w:pPr>
              <w:jc w:val="both"/>
            </w:pPr>
            <w:r>
              <w:rPr>
                <w:sz w:val="22"/>
              </w:rPr>
              <w:t>法定代表</w:t>
            </w:r>
            <w:r>
              <w:rPr>
                <w:sz w:val="22"/>
              </w:rPr>
              <w:t>(</w:t>
            </w:r>
            <w:r>
              <w:rPr>
                <w:sz w:val="22"/>
              </w:rPr>
              <w:t>签字</w:t>
            </w:r>
            <w:r>
              <w:rPr>
                <w:sz w:val="22"/>
              </w:rPr>
              <w:t>)</w:t>
            </w:r>
            <w:r>
              <w:rPr>
                <w:sz w:val="22"/>
              </w:rPr>
              <w:t>：</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地址：</w:t>
            </w:r>
          </w:p>
        </w:tc>
        <w:tc>
          <w:tcPr>
            <w:tcW w:type="dxa" w:w="4153"/>
            <w:tcBorders>
              <w:top w:val="none" w:color="000000" w:sz="4"/>
              <w:left w:val="none" w:color="000000" w:sz="4"/>
              <w:bottom w:val="none" w:color="000000" w:sz="4"/>
              <w:right w:val="none" w:color="000000" w:sz="4"/>
            </w:tcBorders>
            <w:vAlign w:val="top"/>
          </w:tcPr>
          <w:p>
            <w:pPr>
              <w:jc w:val="both"/>
            </w:pPr>
            <w:r>
              <w:rPr>
                <w:sz w:val="22"/>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电话：</w:t>
            </w:r>
          </w:p>
        </w:tc>
        <w:tc>
          <w:tcPr>
            <w:tcW w:type="dxa" w:w="4153"/>
            <w:tcBorders>
              <w:top w:val="none" w:color="000000" w:sz="4"/>
              <w:left w:val="none" w:color="000000" w:sz="4"/>
              <w:bottom w:val="none" w:color="000000" w:sz="4"/>
              <w:right w:val="none" w:color="000000" w:sz="4"/>
            </w:tcBorders>
            <w:vAlign w:val="top"/>
          </w:tcPr>
          <w:p>
            <w:pPr>
              <w:jc w:val="both"/>
            </w:pPr>
            <w:r>
              <w:rPr>
                <w:sz w:val="22"/>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传真：</w:t>
            </w:r>
          </w:p>
        </w:tc>
        <w:tc>
          <w:tcPr>
            <w:tcW w:type="dxa" w:w="4153"/>
            <w:tcBorders>
              <w:top w:val="none" w:color="000000" w:sz="4"/>
              <w:left w:val="none" w:color="000000" w:sz="4"/>
              <w:bottom w:val="none" w:color="000000" w:sz="4"/>
              <w:right w:val="none" w:color="000000" w:sz="4"/>
            </w:tcBorders>
            <w:vAlign w:val="top"/>
          </w:tcPr>
          <w:p>
            <w:pPr>
              <w:jc w:val="both"/>
            </w:pPr>
            <w:r>
              <w:rPr>
                <w:sz w:val="22"/>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2"/>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账号：</w:t>
            </w:r>
          </w:p>
        </w:tc>
        <w:tc>
          <w:tcPr>
            <w:tcW w:type="dxa" w:w="4153"/>
            <w:tcBorders>
              <w:top w:val="none" w:color="000000" w:sz="4"/>
              <w:left w:val="none" w:color="000000" w:sz="4"/>
              <w:bottom w:val="none" w:color="000000" w:sz="4"/>
              <w:right w:val="none" w:color="000000" w:sz="4"/>
            </w:tcBorders>
            <w:vAlign w:val="top"/>
          </w:tcPr>
          <w:p>
            <w:pPr>
              <w:jc w:val="both"/>
            </w:pPr>
            <w:r>
              <w:rPr>
                <w:sz w:val="22"/>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2"/>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441900011-2023-00038</w:t>
      </w:r>
    </w:p>
    <w:p>
      <w:pPr>
        <w:jc w:val="center"/>
      </w:pPr>
      <w:r>
        <w:rPr>
          <w:b/>
          <w:sz w:val="24"/>
        </w:rPr>
        <w:t>采购项目编号：</w:t>
      </w:r>
      <w:r>
        <w:rPr>
          <w:b/>
          <w:sz w:val="24"/>
        </w:rPr>
        <w:t>441900011-2023-00038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东莞滨海湾新区科技护城墙前端设备运维服务项目</w:t>
      </w:r>
      <w:r>
        <w:rPr>
          <w:u w:val="single"/>
        </w:rPr>
        <w:t>”</w:t>
      </w:r>
      <w:r>
        <w:rPr/>
        <w:t>项目的招标[采购项目编号为：</w:t>
      </w:r>
      <w:r>
        <w:rPr>
          <w:u w:val="single"/>
        </w:rPr>
        <w:t>441900011-2023-00038</w:t>
      </w:r>
      <w:r>
        <w:rPr/>
        <w:t>]，我方愿参与投标。</w:t>
      </w:r>
    </w:p>
    <w:p>
      <w:pPr>
        <w:ind w:firstLine="480"/>
      </w:pPr>
      <w:r>
        <w:rPr/>
        <w:t>我方确认收到贵方提供的</w:t>
      </w:r>
      <w:r>
        <w:rPr>
          <w:u w:val="single"/>
        </w:rPr>
        <w:t>“</w:t>
      </w:r>
      <w:r>
        <w:rPr>
          <w:u w:val="single"/>
        </w:rPr>
        <w:t>东莞滨海湾新区科技护城墙前端设备运维服务项目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东莞滨海湾新区科技护城墙前端设备运维服务项目</w:t>
      </w:r>
      <w:r>
        <w:rPr/>
        <w:t>”项目采购[采购项目编号为</w:t>
      </w:r>
      <w:r>
        <w:rPr/>
        <w:t>441900011-2023-00038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东莞滨海湾新区管理委员会</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东莞滨海湾新区科技护城墙前端设备运维服务项目</w:t>
      </w:r>
      <w:r>
        <w:rPr/>
        <w:t>招标中获中标（采购项目编号：</w:t>
      </w:r>
      <w:r>
        <w:rPr/>
        <w:t>441900011-2023-00038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东莞滨海湾新区科技护城墙前端设备运维服务项目</w:t>
      </w:r>
      <w:r>
        <w:rPr/>
        <w:t>”项目（采购项目编号：</w:t>
      </w:r>
      <w:r>
        <w:rPr/>
        <w:t>441900011-2023-00038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