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815" w:rsidRDefault="00E47815" w:rsidP="00E47815">
      <w:pPr>
        <w:spacing w:line="600" w:lineRule="exact"/>
        <w:jc w:val="center"/>
        <w:rPr>
          <w:rFonts w:ascii="方正小标宋简体" w:eastAsia="方正小标宋简体" w:hint="eastAsia"/>
          <w:sz w:val="44"/>
          <w:szCs w:val="44"/>
        </w:rPr>
      </w:pPr>
    </w:p>
    <w:p w:rsidR="00E47815" w:rsidRDefault="00E47815" w:rsidP="00E47815">
      <w:pPr>
        <w:spacing w:line="600" w:lineRule="exact"/>
        <w:jc w:val="center"/>
        <w:rPr>
          <w:rFonts w:ascii="方正小标宋简体" w:eastAsia="方正小标宋简体"/>
          <w:sz w:val="44"/>
          <w:szCs w:val="44"/>
        </w:rPr>
      </w:pPr>
    </w:p>
    <w:p w:rsidR="00E47815" w:rsidRDefault="00E47815" w:rsidP="00E47815">
      <w:pPr>
        <w:spacing w:line="600" w:lineRule="exact"/>
        <w:jc w:val="center"/>
        <w:rPr>
          <w:rFonts w:ascii="方正小标宋简体" w:eastAsia="方正小标宋简体"/>
          <w:sz w:val="44"/>
          <w:szCs w:val="44"/>
        </w:rPr>
      </w:pPr>
    </w:p>
    <w:p w:rsidR="00E47815" w:rsidRDefault="00E47815" w:rsidP="00E47815">
      <w:pPr>
        <w:spacing w:line="600" w:lineRule="exact"/>
        <w:jc w:val="center"/>
        <w:rPr>
          <w:rFonts w:ascii="方正小标宋简体" w:eastAsia="方正小标宋简体"/>
          <w:sz w:val="44"/>
          <w:szCs w:val="44"/>
        </w:rPr>
      </w:pPr>
    </w:p>
    <w:p w:rsidR="00E47815" w:rsidRDefault="00E47815" w:rsidP="00E47815">
      <w:pPr>
        <w:spacing w:line="600" w:lineRule="exact"/>
        <w:jc w:val="center"/>
        <w:rPr>
          <w:rFonts w:ascii="方正小标宋简体" w:eastAsia="方正小标宋简体"/>
          <w:sz w:val="44"/>
          <w:szCs w:val="44"/>
        </w:rPr>
      </w:pPr>
    </w:p>
    <w:p w:rsidR="00BF4088" w:rsidRDefault="00E47815" w:rsidP="00E47815">
      <w:pPr>
        <w:spacing w:line="600" w:lineRule="exact"/>
        <w:jc w:val="center"/>
        <w:rPr>
          <w:rFonts w:ascii="方正小标宋简体" w:eastAsia="方正小标宋简体"/>
          <w:sz w:val="44"/>
          <w:szCs w:val="44"/>
        </w:rPr>
      </w:pPr>
      <w:r w:rsidRPr="00E47815">
        <w:rPr>
          <w:rFonts w:ascii="方正小标宋简体" w:eastAsia="方正小标宋简体" w:hint="eastAsia"/>
          <w:sz w:val="44"/>
          <w:szCs w:val="44"/>
        </w:rPr>
        <w:t>转发广东省财政厅关于启用广东政府采购智慧云平台数字证书的通知</w:t>
      </w:r>
    </w:p>
    <w:p w:rsidR="00E47815" w:rsidRDefault="00E47815" w:rsidP="00E47815">
      <w:pPr>
        <w:spacing w:line="600" w:lineRule="exact"/>
        <w:rPr>
          <w:rFonts w:ascii="仿宋_GB2312" w:eastAsia="仿宋_GB2312"/>
          <w:sz w:val="36"/>
          <w:szCs w:val="36"/>
        </w:rPr>
      </w:pPr>
    </w:p>
    <w:p w:rsidR="00E47815" w:rsidRDefault="00E47815" w:rsidP="00E47815">
      <w:pPr>
        <w:spacing w:line="600" w:lineRule="exact"/>
        <w:rPr>
          <w:rFonts w:ascii="仿宋_GB2312" w:eastAsia="仿宋_GB2312"/>
          <w:sz w:val="36"/>
          <w:szCs w:val="36"/>
        </w:rPr>
      </w:pPr>
      <w:r>
        <w:rPr>
          <w:rFonts w:ascii="仿宋_GB2312" w:eastAsia="仿宋_GB2312" w:hint="eastAsia"/>
          <w:sz w:val="36"/>
          <w:szCs w:val="36"/>
        </w:rPr>
        <w:t>市直各单位，各镇（街道、园区）财政分局，</w:t>
      </w:r>
      <w:r w:rsidR="00E473BA">
        <w:rPr>
          <w:rFonts w:ascii="仿宋_GB2312" w:eastAsia="仿宋_GB2312" w:hint="eastAsia"/>
          <w:sz w:val="36"/>
          <w:szCs w:val="36"/>
        </w:rPr>
        <w:t>各采购代理机构</w:t>
      </w:r>
      <w:r>
        <w:rPr>
          <w:rFonts w:ascii="仿宋_GB2312" w:eastAsia="仿宋_GB2312" w:hint="eastAsia"/>
          <w:sz w:val="36"/>
          <w:szCs w:val="36"/>
        </w:rPr>
        <w:t>：</w:t>
      </w:r>
    </w:p>
    <w:p w:rsidR="00FD5A48" w:rsidRDefault="00E47815" w:rsidP="00FD5A48">
      <w:pPr>
        <w:spacing w:line="600" w:lineRule="exact"/>
        <w:ind w:firstLineChars="200" w:firstLine="720"/>
        <w:rPr>
          <w:rFonts w:ascii="仿宋_GB2312" w:eastAsia="仿宋_GB2312"/>
          <w:sz w:val="36"/>
          <w:szCs w:val="36"/>
        </w:rPr>
      </w:pPr>
      <w:r w:rsidRPr="00E47815">
        <w:rPr>
          <w:rFonts w:ascii="仿宋_GB2312" w:eastAsia="仿宋_GB2312" w:hint="eastAsia"/>
          <w:sz w:val="36"/>
          <w:szCs w:val="36"/>
        </w:rPr>
        <w:t>为落实《广东省深化公共资源交易平台整合共享实施方案》推进交易全流程电子化、电子印章应用要求，广东政府采购智慧云平台（以下简称云平台）将于2022年1月1</w:t>
      </w:r>
      <w:r w:rsidR="004B6DD1">
        <w:rPr>
          <w:rFonts w:ascii="仿宋_GB2312" w:eastAsia="仿宋_GB2312" w:hint="eastAsia"/>
          <w:sz w:val="36"/>
          <w:szCs w:val="36"/>
        </w:rPr>
        <w:t>日起正式全面启用数字证书及电子签名、</w:t>
      </w:r>
      <w:r w:rsidRPr="00E47815">
        <w:rPr>
          <w:rFonts w:ascii="仿宋_GB2312" w:eastAsia="仿宋_GB2312" w:hint="eastAsia"/>
          <w:sz w:val="36"/>
          <w:szCs w:val="36"/>
        </w:rPr>
        <w:t>电子印章</w:t>
      </w:r>
      <w:r w:rsidR="004B6DD1">
        <w:rPr>
          <w:rFonts w:ascii="仿宋_GB2312" w:eastAsia="仿宋_GB2312" w:hint="eastAsia"/>
          <w:sz w:val="36"/>
          <w:szCs w:val="36"/>
        </w:rPr>
        <w:t>等</w:t>
      </w:r>
      <w:r w:rsidRPr="00E47815">
        <w:rPr>
          <w:rFonts w:ascii="仿宋_GB2312" w:eastAsia="仿宋_GB2312" w:hint="eastAsia"/>
          <w:sz w:val="36"/>
          <w:szCs w:val="36"/>
        </w:rPr>
        <w:t>应用。现将《广东省财政厅关于启用广东政府采购智慧云平台数字证书的通知》（粤财采购函〔2021〕97号）</w:t>
      </w:r>
      <w:r w:rsidR="004B6DD1">
        <w:rPr>
          <w:rFonts w:ascii="仿宋_GB2312" w:eastAsia="仿宋_GB2312" w:hint="eastAsia"/>
          <w:sz w:val="36"/>
          <w:szCs w:val="36"/>
        </w:rPr>
        <w:t>（附件1）</w:t>
      </w:r>
      <w:r w:rsidRPr="00E47815">
        <w:rPr>
          <w:rFonts w:ascii="仿宋_GB2312" w:eastAsia="仿宋_GB2312" w:hint="eastAsia"/>
          <w:sz w:val="36"/>
          <w:szCs w:val="36"/>
        </w:rPr>
        <w:t>转发给你们，</w:t>
      </w:r>
      <w:r w:rsidR="00FD5A48" w:rsidRPr="00FD5A48">
        <w:rPr>
          <w:rFonts w:ascii="仿宋_GB2312" w:eastAsia="仿宋_GB2312" w:hint="eastAsia"/>
          <w:sz w:val="36"/>
          <w:szCs w:val="36"/>
        </w:rPr>
        <w:t>并将有关事项通知如下：</w:t>
      </w:r>
    </w:p>
    <w:p w:rsidR="00FD5A48" w:rsidRDefault="00FD5A48" w:rsidP="00E473BA">
      <w:pPr>
        <w:spacing w:line="600" w:lineRule="exact"/>
        <w:ind w:firstLineChars="200" w:firstLine="720"/>
        <w:rPr>
          <w:rFonts w:ascii="仿宋_GB2312" w:eastAsia="仿宋_GB2312"/>
          <w:sz w:val="36"/>
          <w:szCs w:val="36"/>
        </w:rPr>
      </w:pPr>
      <w:r w:rsidRPr="00E473BA">
        <w:rPr>
          <w:rFonts w:ascii="仿宋_GB2312" w:eastAsia="仿宋_GB2312" w:hint="eastAsia"/>
          <w:sz w:val="36"/>
          <w:szCs w:val="36"/>
        </w:rPr>
        <w:t>一、2021年11月22日至12月31日为试运行时间。</w:t>
      </w:r>
      <w:r w:rsidRPr="00FD5A48">
        <w:rPr>
          <w:rFonts w:ascii="仿宋_GB2312" w:eastAsia="仿宋_GB2312" w:hint="eastAsia"/>
          <w:sz w:val="36"/>
          <w:szCs w:val="36"/>
        </w:rPr>
        <w:t>试运行期间，数字证书及电子签名、电子印章应用与原有线下签名、盖章流程并行，由各交易主体用户根据实际情况自主选择。正式全面启用后，将在云平台开展的采购交易相关环节中全面使用，实现政府</w:t>
      </w:r>
      <w:r w:rsidRPr="00FD5A48">
        <w:rPr>
          <w:rFonts w:ascii="仿宋_GB2312" w:eastAsia="仿宋_GB2312" w:hint="eastAsia"/>
          <w:sz w:val="36"/>
          <w:szCs w:val="36"/>
        </w:rPr>
        <w:lastRenderedPageBreak/>
        <w:t>采购活动交易全流程电子化。</w:t>
      </w:r>
    </w:p>
    <w:p w:rsidR="00FD5A48" w:rsidRDefault="008B66AA" w:rsidP="00E473BA">
      <w:pPr>
        <w:spacing w:line="600" w:lineRule="exact"/>
        <w:ind w:firstLineChars="200" w:firstLine="720"/>
        <w:rPr>
          <w:rFonts w:ascii="仿宋_GB2312" w:eastAsia="仿宋_GB2312"/>
          <w:sz w:val="36"/>
          <w:szCs w:val="36"/>
        </w:rPr>
      </w:pPr>
      <w:r>
        <w:rPr>
          <w:rFonts w:ascii="仿宋_GB2312" w:eastAsia="仿宋_GB2312" w:hint="eastAsia"/>
          <w:sz w:val="36"/>
          <w:szCs w:val="36"/>
        </w:rPr>
        <w:t>二、各交易主体用户应</w:t>
      </w:r>
      <w:r w:rsidR="00FD5A48" w:rsidRPr="00FD5A48">
        <w:rPr>
          <w:rFonts w:ascii="仿宋_GB2312" w:eastAsia="仿宋_GB2312" w:hint="eastAsia"/>
          <w:sz w:val="36"/>
          <w:szCs w:val="36"/>
        </w:rPr>
        <w:t>认真学习通知内容</w:t>
      </w:r>
      <w:r w:rsidR="00FD5A48">
        <w:rPr>
          <w:rFonts w:ascii="仿宋_GB2312" w:eastAsia="仿宋_GB2312" w:hint="eastAsia"/>
          <w:sz w:val="36"/>
          <w:szCs w:val="36"/>
        </w:rPr>
        <w:t>，并</w:t>
      </w:r>
      <w:r w:rsidR="00FD5A48" w:rsidRPr="00FD5A48">
        <w:rPr>
          <w:rFonts w:ascii="仿宋_GB2312" w:eastAsia="仿宋_GB2312" w:hint="eastAsia"/>
          <w:sz w:val="36"/>
          <w:szCs w:val="36"/>
        </w:rPr>
        <w:t>根据使用环节的实际需要，提前</w:t>
      </w:r>
      <w:r>
        <w:rPr>
          <w:rFonts w:ascii="仿宋_GB2312" w:eastAsia="仿宋_GB2312" w:hint="eastAsia"/>
          <w:sz w:val="36"/>
          <w:szCs w:val="36"/>
        </w:rPr>
        <w:t>做好相关准备工作，</w:t>
      </w:r>
      <w:r w:rsidRPr="008B66AA">
        <w:rPr>
          <w:rFonts w:ascii="仿宋_GB2312" w:eastAsia="仿宋_GB2312" w:hint="eastAsia"/>
          <w:sz w:val="36"/>
          <w:szCs w:val="36"/>
        </w:rPr>
        <w:t>CA数字证书与电子印章</w:t>
      </w:r>
      <w:r>
        <w:rPr>
          <w:rFonts w:ascii="仿宋_GB2312" w:eastAsia="仿宋_GB2312" w:hint="eastAsia"/>
          <w:sz w:val="36"/>
          <w:szCs w:val="36"/>
        </w:rPr>
        <w:t>的</w:t>
      </w:r>
      <w:r w:rsidRPr="008B66AA">
        <w:rPr>
          <w:rFonts w:ascii="仿宋_GB2312" w:eastAsia="仿宋_GB2312" w:hint="eastAsia"/>
          <w:sz w:val="36"/>
          <w:szCs w:val="36"/>
        </w:rPr>
        <w:t>办理</w:t>
      </w:r>
      <w:r>
        <w:rPr>
          <w:rFonts w:ascii="仿宋_GB2312" w:eastAsia="仿宋_GB2312" w:hint="eastAsia"/>
          <w:sz w:val="36"/>
          <w:szCs w:val="36"/>
        </w:rPr>
        <w:t>流程及指引详见“</w:t>
      </w:r>
      <w:r w:rsidRPr="008B66AA">
        <w:rPr>
          <w:rFonts w:ascii="仿宋_GB2312" w:eastAsia="仿宋_GB2312" w:hint="eastAsia"/>
          <w:sz w:val="36"/>
          <w:szCs w:val="36"/>
        </w:rPr>
        <w:t>CA数字证书与电子印章办理指南</w:t>
      </w:r>
      <w:r w:rsidRPr="00FD5A48">
        <w:rPr>
          <w:rFonts w:ascii="仿宋_GB2312" w:eastAsia="仿宋_GB2312" w:hint="eastAsia"/>
          <w:sz w:val="36"/>
          <w:szCs w:val="36"/>
        </w:rPr>
        <w:t>”</w:t>
      </w:r>
      <w:r>
        <w:rPr>
          <w:rFonts w:ascii="仿宋_GB2312" w:eastAsia="仿宋_GB2312" w:hint="eastAsia"/>
          <w:sz w:val="36"/>
          <w:szCs w:val="36"/>
        </w:rPr>
        <w:t>（附件2）</w:t>
      </w:r>
      <w:r w:rsidR="00EF32CC">
        <w:rPr>
          <w:rFonts w:ascii="仿宋_GB2312" w:eastAsia="仿宋_GB2312" w:hint="eastAsia"/>
          <w:sz w:val="36"/>
          <w:szCs w:val="36"/>
        </w:rPr>
        <w:t>。CA数字证书办理咨询电话：</w:t>
      </w:r>
      <w:r w:rsidR="00EF32CC" w:rsidRPr="00EF32CC">
        <w:rPr>
          <w:rFonts w:ascii="仿宋_GB2312" w:eastAsia="仿宋_GB2312"/>
          <w:sz w:val="36"/>
          <w:szCs w:val="36"/>
        </w:rPr>
        <w:t>95105813</w:t>
      </w:r>
      <w:r w:rsidR="00EF32CC">
        <w:rPr>
          <w:rFonts w:ascii="仿宋_GB2312" w:eastAsia="仿宋_GB2312" w:hint="eastAsia"/>
          <w:sz w:val="36"/>
          <w:szCs w:val="36"/>
        </w:rPr>
        <w:t>（GDCA），</w:t>
      </w:r>
      <w:r w:rsidR="00EF32CC" w:rsidRPr="00EF32CC">
        <w:rPr>
          <w:rFonts w:ascii="仿宋_GB2312" w:eastAsia="仿宋_GB2312"/>
          <w:sz w:val="36"/>
          <w:szCs w:val="36"/>
        </w:rPr>
        <w:t>400-830-1330</w:t>
      </w:r>
      <w:r w:rsidR="00D96DCD">
        <w:rPr>
          <w:rFonts w:ascii="仿宋_GB2312" w:eastAsia="仿宋_GB2312" w:hint="eastAsia"/>
          <w:sz w:val="36"/>
          <w:szCs w:val="36"/>
        </w:rPr>
        <w:t>、</w:t>
      </w:r>
      <w:r w:rsidR="00D96DCD" w:rsidRPr="00D96DCD">
        <w:rPr>
          <w:rFonts w:ascii="仿宋_GB2312" w:eastAsia="仿宋_GB2312"/>
          <w:sz w:val="36"/>
          <w:szCs w:val="36"/>
        </w:rPr>
        <w:t>0769-22380830</w:t>
      </w:r>
      <w:bookmarkStart w:id="0" w:name="_GoBack"/>
      <w:bookmarkEnd w:id="0"/>
      <w:r w:rsidR="00EF32CC">
        <w:rPr>
          <w:rFonts w:ascii="仿宋_GB2312" w:eastAsia="仿宋_GB2312" w:hint="eastAsia"/>
          <w:sz w:val="36"/>
          <w:szCs w:val="36"/>
        </w:rPr>
        <w:t>（</w:t>
      </w:r>
      <w:proofErr w:type="gramStart"/>
      <w:r w:rsidR="00EF32CC">
        <w:rPr>
          <w:rFonts w:ascii="仿宋_GB2312" w:eastAsia="仿宋_GB2312" w:hint="eastAsia"/>
          <w:sz w:val="36"/>
          <w:szCs w:val="36"/>
        </w:rPr>
        <w:t>网政通</w:t>
      </w:r>
      <w:proofErr w:type="gramEnd"/>
      <w:r w:rsidR="00EF32CC">
        <w:rPr>
          <w:rFonts w:ascii="仿宋_GB2312" w:eastAsia="仿宋_GB2312" w:hint="eastAsia"/>
          <w:sz w:val="36"/>
          <w:szCs w:val="36"/>
        </w:rPr>
        <w:t>），</w:t>
      </w:r>
      <w:r w:rsidR="00EF32CC" w:rsidRPr="00EF32CC">
        <w:rPr>
          <w:rFonts w:ascii="仿宋_GB2312" w:eastAsia="仿宋_GB2312"/>
          <w:sz w:val="36"/>
          <w:szCs w:val="36"/>
        </w:rPr>
        <w:t>4008563882</w:t>
      </w:r>
      <w:r w:rsidR="00EF32CC">
        <w:rPr>
          <w:rFonts w:ascii="仿宋_GB2312" w:eastAsia="仿宋_GB2312" w:hint="eastAsia"/>
          <w:sz w:val="36"/>
          <w:szCs w:val="36"/>
        </w:rPr>
        <w:t>（</w:t>
      </w:r>
      <w:r w:rsidR="00EF32CC" w:rsidRPr="00EF32CC">
        <w:rPr>
          <w:rFonts w:ascii="仿宋_GB2312" w:eastAsia="仿宋_GB2312"/>
          <w:sz w:val="36"/>
          <w:szCs w:val="36"/>
        </w:rPr>
        <w:t>CFCA</w:t>
      </w:r>
      <w:r w:rsidR="00EF32CC">
        <w:rPr>
          <w:rFonts w:ascii="仿宋_GB2312" w:eastAsia="仿宋_GB2312" w:hint="eastAsia"/>
          <w:sz w:val="36"/>
          <w:szCs w:val="36"/>
        </w:rPr>
        <w:t>）。各交易主体</w:t>
      </w:r>
      <w:r w:rsidR="00E473BA">
        <w:rPr>
          <w:rFonts w:ascii="仿宋_GB2312" w:eastAsia="仿宋_GB2312" w:hint="eastAsia"/>
          <w:sz w:val="36"/>
          <w:szCs w:val="36"/>
        </w:rPr>
        <w:t>有关系统</w:t>
      </w:r>
      <w:r w:rsidR="00E473BA" w:rsidRPr="00FD5A48">
        <w:rPr>
          <w:rFonts w:ascii="仿宋_GB2312" w:eastAsia="仿宋_GB2312" w:hint="eastAsia"/>
          <w:sz w:val="36"/>
          <w:szCs w:val="36"/>
        </w:rPr>
        <w:t>业务</w:t>
      </w:r>
      <w:r w:rsidR="00E473BA">
        <w:rPr>
          <w:rFonts w:ascii="仿宋_GB2312" w:eastAsia="仿宋_GB2312" w:hint="eastAsia"/>
          <w:sz w:val="36"/>
          <w:szCs w:val="36"/>
        </w:rPr>
        <w:t>操作</w:t>
      </w:r>
      <w:r w:rsidR="00FD5A48" w:rsidRPr="00FD5A48">
        <w:rPr>
          <w:rFonts w:ascii="仿宋_GB2312" w:eastAsia="仿宋_GB2312" w:hint="eastAsia"/>
          <w:sz w:val="36"/>
          <w:szCs w:val="36"/>
        </w:rPr>
        <w:t>可咨询</w:t>
      </w:r>
      <w:r w:rsidR="00E473BA">
        <w:rPr>
          <w:rFonts w:ascii="仿宋_GB2312" w:eastAsia="仿宋_GB2312" w:hint="eastAsia"/>
          <w:sz w:val="36"/>
          <w:szCs w:val="36"/>
        </w:rPr>
        <w:t>云平台</w:t>
      </w:r>
      <w:r w:rsidR="00FD5A48" w:rsidRPr="00FD5A48">
        <w:rPr>
          <w:rFonts w:ascii="仿宋_GB2312" w:eastAsia="仿宋_GB2312" w:hint="eastAsia"/>
          <w:sz w:val="36"/>
          <w:szCs w:val="36"/>
        </w:rPr>
        <w:t>驻点</w:t>
      </w:r>
      <w:r w:rsidR="00E473BA">
        <w:rPr>
          <w:rFonts w:ascii="仿宋_GB2312" w:eastAsia="仿宋_GB2312" w:hint="eastAsia"/>
          <w:sz w:val="36"/>
          <w:szCs w:val="36"/>
        </w:rPr>
        <w:t>我市</w:t>
      </w:r>
      <w:r w:rsidR="00FD5A48" w:rsidRPr="00FD5A48">
        <w:rPr>
          <w:rFonts w:ascii="仿宋_GB2312" w:eastAsia="仿宋_GB2312" w:hint="eastAsia"/>
          <w:sz w:val="36"/>
          <w:szCs w:val="36"/>
        </w:rPr>
        <w:t>运维人员，联系电话</w:t>
      </w:r>
      <w:r w:rsidR="00E473BA">
        <w:rPr>
          <w:rFonts w:ascii="仿宋_GB2312" w:eastAsia="仿宋_GB2312" w:hint="eastAsia"/>
          <w:sz w:val="36"/>
          <w:szCs w:val="36"/>
        </w:rPr>
        <w:t>：</w:t>
      </w:r>
      <w:r w:rsidR="00E473BA" w:rsidRPr="00E473BA">
        <w:rPr>
          <w:rFonts w:ascii="仿宋_GB2312" w:eastAsia="仿宋_GB2312"/>
          <w:sz w:val="36"/>
          <w:szCs w:val="36"/>
        </w:rPr>
        <w:t>400-887-6133</w:t>
      </w:r>
      <w:r w:rsidR="00E473BA">
        <w:rPr>
          <w:rFonts w:ascii="仿宋_GB2312" w:eastAsia="仿宋_GB2312" w:hint="eastAsia"/>
          <w:sz w:val="36"/>
          <w:szCs w:val="36"/>
        </w:rPr>
        <w:t>、0769-22831015</w:t>
      </w:r>
      <w:r w:rsidR="00FD5A48" w:rsidRPr="00FD5A48">
        <w:rPr>
          <w:rFonts w:ascii="仿宋_GB2312" w:eastAsia="仿宋_GB2312" w:hint="eastAsia"/>
          <w:sz w:val="36"/>
          <w:szCs w:val="36"/>
        </w:rPr>
        <w:t>。</w:t>
      </w:r>
    </w:p>
    <w:p w:rsidR="00E473BA" w:rsidRDefault="00E473BA" w:rsidP="008B66AA">
      <w:pPr>
        <w:spacing w:line="600" w:lineRule="exact"/>
        <w:ind w:firstLineChars="200" w:firstLine="720"/>
        <w:rPr>
          <w:rFonts w:ascii="仿宋_GB2312" w:eastAsia="仿宋_GB2312"/>
          <w:sz w:val="36"/>
          <w:szCs w:val="36"/>
        </w:rPr>
      </w:pPr>
    </w:p>
    <w:p w:rsidR="00E473BA" w:rsidRDefault="00E473BA" w:rsidP="00E473BA">
      <w:pPr>
        <w:spacing w:line="600" w:lineRule="exact"/>
        <w:ind w:leftChars="350" w:left="1635" w:hangingChars="250" w:hanging="900"/>
        <w:rPr>
          <w:rFonts w:ascii="仿宋_GB2312" w:eastAsia="仿宋_GB2312"/>
          <w:sz w:val="36"/>
          <w:szCs w:val="36"/>
        </w:rPr>
      </w:pPr>
      <w:r>
        <w:rPr>
          <w:rFonts w:ascii="仿宋_GB2312" w:eastAsia="仿宋_GB2312" w:hint="eastAsia"/>
          <w:sz w:val="36"/>
          <w:szCs w:val="36"/>
        </w:rPr>
        <w:t>附件：1.</w:t>
      </w:r>
      <w:r w:rsidRPr="00E473BA">
        <w:rPr>
          <w:rFonts w:hint="eastAsia"/>
        </w:rPr>
        <w:t xml:space="preserve"> </w:t>
      </w:r>
      <w:r w:rsidRPr="00E473BA">
        <w:rPr>
          <w:rFonts w:ascii="仿宋_GB2312" w:eastAsia="仿宋_GB2312" w:hint="eastAsia"/>
          <w:sz w:val="36"/>
          <w:szCs w:val="36"/>
        </w:rPr>
        <w:t>《广东省财政厅关于启用广东政府采购智慧云平台数字证书的通知》（粤财采购函〔2021〕97号）</w:t>
      </w:r>
    </w:p>
    <w:p w:rsidR="00E473BA" w:rsidRDefault="00E473BA" w:rsidP="00E473BA">
      <w:pPr>
        <w:spacing w:line="600" w:lineRule="exact"/>
        <w:ind w:leftChars="350" w:left="1635" w:hangingChars="250" w:hanging="900"/>
        <w:rPr>
          <w:rFonts w:ascii="仿宋_GB2312" w:eastAsia="仿宋_GB2312"/>
          <w:sz w:val="36"/>
          <w:szCs w:val="36"/>
        </w:rPr>
      </w:pPr>
      <w:r>
        <w:rPr>
          <w:rFonts w:ascii="仿宋_GB2312" w:eastAsia="仿宋_GB2312" w:hint="eastAsia"/>
          <w:sz w:val="36"/>
          <w:szCs w:val="36"/>
        </w:rPr>
        <w:t xml:space="preserve">     2.</w:t>
      </w:r>
      <w:r w:rsidRPr="00E473BA">
        <w:rPr>
          <w:rFonts w:hint="eastAsia"/>
        </w:rPr>
        <w:t xml:space="preserve"> </w:t>
      </w:r>
      <w:r w:rsidRPr="00E473BA">
        <w:rPr>
          <w:rFonts w:ascii="仿宋_GB2312" w:eastAsia="仿宋_GB2312" w:hint="eastAsia"/>
          <w:sz w:val="36"/>
          <w:szCs w:val="36"/>
        </w:rPr>
        <w:t>CA数字证书与电子印章办理指南</w:t>
      </w:r>
    </w:p>
    <w:p w:rsidR="00E473BA" w:rsidRDefault="00E473BA" w:rsidP="00E473BA">
      <w:pPr>
        <w:spacing w:line="600" w:lineRule="exact"/>
        <w:ind w:leftChars="350" w:left="1635" w:hangingChars="250" w:hanging="900"/>
        <w:rPr>
          <w:rFonts w:ascii="仿宋_GB2312" w:eastAsia="仿宋_GB2312"/>
          <w:sz w:val="36"/>
          <w:szCs w:val="36"/>
        </w:rPr>
      </w:pPr>
    </w:p>
    <w:p w:rsidR="00E473BA" w:rsidRDefault="00E473BA" w:rsidP="00E473BA">
      <w:pPr>
        <w:spacing w:line="600" w:lineRule="exact"/>
        <w:ind w:leftChars="350" w:left="1635" w:hangingChars="250" w:hanging="900"/>
        <w:rPr>
          <w:rFonts w:ascii="仿宋_GB2312" w:eastAsia="仿宋_GB2312"/>
          <w:sz w:val="36"/>
          <w:szCs w:val="36"/>
        </w:rPr>
      </w:pPr>
    </w:p>
    <w:p w:rsidR="00E473BA" w:rsidRDefault="00E473BA" w:rsidP="00E473BA">
      <w:pPr>
        <w:spacing w:line="600" w:lineRule="exact"/>
        <w:ind w:leftChars="600" w:left="1260" w:firstLineChars="1050" w:firstLine="3780"/>
        <w:rPr>
          <w:rFonts w:ascii="仿宋_GB2312" w:eastAsia="仿宋_GB2312"/>
          <w:sz w:val="36"/>
          <w:szCs w:val="36"/>
        </w:rPr>
      </w:pPr>
      <w:r>
        <w:rPr>
          <w:rFonts w:ascii="仿宋_GB2312" w:eastAsia="仿宋_GB2312" w:hint="eastAsia"/>
          <w:sz w:val="36"/>
          <w:szCs w:val="36"/>
        </w:rPr>
        <w:t>东莞市财政局</w:t>
      </w:r>
    </w:p>
    <w:p w:rsidR="00E473BA" w:rsidRPr="00E473BA" w:rsidRDefault="00E473BA" w:rsidP="00E473BA">
      <w:pPr>
        <w:spacing w:line="600" w:lineRule="exact"/>
        <w:ind w:leftChars="600" w:left="1260" w:firstLineChars="950" w:firstLine="3420"/>
        <w:rPr>
          <w:rFonts w:ascii="仿宋_GB2312" w:eastAsia="仿宋_GB2312"/>
          <w:sz w:val="36"/>
          <w:szCs w:val="36"/>
        </w:rPr>
      </w:pPr>
      <w:r>
        <w:rPr>
          <w:rFonts w:ascii="仿宋_GB2312" w:eastAsia="仿宋_GB2312" w:hint="eastAsia"/>
          <w:sz w:val="36"/>
          <w:szCs w:val="36"/>
        </w:rPr>
        <w:t>2021年12月14日</w:t>
      </w:r>
    </w:p>
    <w:p w:rsidR="00E47815" w:rsidRPr="00E47815" w:rsidRDefault="00E47815" w:rsidP="00E47815">
      <w:pPr>
        <w:spacing w:line="600" w:lineRule="exact"/>
        <w:ind w:firstLineChars="200" w:firstLine="720"/>
        <w:rPr>
          <w:rFonts w:ascii="仿宋_GB2312" w:eastAsia="仿宋_GB2312"/>
          <w:sz w:val="36"/>
          <w:szCs w:val="36"/>
        </w:rPr>
      </w:pPr>
    </w:p>
    <w:sectPr w:rsidR="00E47815" w:rsidRPr="00E478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72"/>
    <w:rsid w:val="004B6DD1"/>
    <w:rsid w:val="005F2072"/>
    <w:rsid w:val="007B0361"/>
    <w:rsid w:val="008B66AA"/>
    <w:rsid w:val="00D440F2"/>
    <w:rsid w:val="00D96DCD"/>
    <w:rsid w:val="00E473BA"/>
    <w:rsid w:val="00E47815"/>
    <w:rsid w:val="00EF32CC"/>
    <w:rsid w:val="00FD5A48"/>
    <w:rsid w:val="00FF6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103</Words>
  <Characters>592</Characters>
  <Application>Microsoft Office Word</Application>
  <DocSecurity>0</DocSecurity>
  <Lines>4</Lines>
  <Paragraphs>1</Paragraphs>
  <ScaleCrop>false</ScaleCrop>
  <Company>Microsoft</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邵锐杰</dc:creator>
  <cp:keywords/>
  <dc:description/>
  <cp:lastModifiedBy>邵锐杰</cp:lastModifiedBy>
  <cp:revision>5</cp:revision>
  <cp:lastPrinted>2021-12-14T03:37:00Z</cp:lastPrinted>
  <dcterms:created xsi:type="dcterms:W3CDTF">2021-12-14T02:07:00Z</dcterms:created>
  <dcterms:modified xsi:type="dcterms:W3CDTF">2021-12-14T08:59:00Z</dcterms:modified>
</cp:coreProperties>
</file>